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723F33" w:rsidRPr="00197007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FA2124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2124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FA2124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 xml:space="preserve">ий </w:t>
      </w:r>
      <w:r w:rsidR="000963EA" w:rsidRPr="000963EA">
        <w:rPr>
          <w:rFonts w:ascii="Times New Roman" w:hAnsi="Times New Roman"/>
        </w:rPr>
        <w:t>ООО «</w:t>
      </w:r>
      <w:proofErr w:type="spellStart"/>
      <w:r w:rsidR="000963EA" w:rsidRPr="000963EA">
        <w:rPr>
          <w:rFonts w:ascii="Times New Roman" w:hAnsi="Times New Roman"/>
        </w:rPr>
        <w:t>Кашарский</w:t>
      </w:r>
      <w:proofErr w:type="spellEnd"/>
      <w:r w:rsidR="000963EA" w:rsidRPr="000963EA">
        <w:rPr>
          <w:rFonts w:ascii="Times New Roman" w:hAnsi="Times New Roman"/>
        </w:rPr>
        <w:t xml:space="preserve"> маслозавод» (ИНН 6115000826, ОГРН </w:t>
      </w:r>
      <w:proofErr w:type="gramStart"/>
      <w:r w:rsidR="000963EA" w:rsidRPr="000963EA">
        <w:rPr>
          <w:rFonts w:ascii="Times New Roman" w:hAnsi="Times New Roman"/>
        </w:rPr>
        <w:t>1026101110640,  г.</w:t>
      </w:r>
      <w:proofErr w:type="gramEnd"/>
      <w:r w:rsidR="000963EA" w:rsidRPr="000963EA">
        <w:rPr>
          <w:rFonts w:ascii="Times New Roman" w:hAnsi="Times New Roman"/>
        </w:rPr>
        <w:t xml:space="preserve"> Воронеж, ул. Кирова, д.24)</w:t>
      </w:r>
      <w:r w:rsidRPr="00FA2124">
        <w:rPr>
          <w:rFonts w:ascii="Times New Roman" w:hAnsi="Times New Roman"/>
        </w:rPr>
        <w:t>, Соколов Александр Сергеевич</w:t>
      </w:r>
      <w:r>
        <w:rPr>
          <w:rFonts w:ascii="Times New Roman" w:hAnsi="Times New Roman"/>
        </w:rPr>
        <w:t xml:space="preserve"> (</w:t>
      </w:r>
      <w:r w:rsidRPr="00FA2124">
        <w:rPr>
          <w:rFonts w:ascii="Times New Roman" w:hAnsi="Times New Roman"/>
        </w:rPr>
        <w:t>ИНН 616514275470, СНИЛС 156-214-957 65</w:t>
      </w:r>
      <w:r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</w:t>
      </w:r>
      <w:r w:rsidRPr="00FA2124">
        <w:rPr>
          <w:rFonts w:ascii="Times New Roman" w:hAnsi="Times New Roman"/>
        </w:rPr>
        <w:t xml:space="preserve">й на основании </w:t>
      </w:r>
      <w:r w:rsidR="000963EA" w:rsidRPr="000963EA">
        <w:rPr>
          <w:rFonts w:ascii="Times New Roman" w:hAnsi="Times New Roman"/>
        </w:rPr>
        <w:t>решения Арбитражного суда Воронежской области по делу А14-9368/2012 от 29.03.2013</w:t>
      </w:r>
      <w:r w:rsidRPr="00FA2124">
        <w:rPr>
          <w:rFonts w:ascii="Times New Roman" w:hAnsi="Times New Roman"/>
        </w:rPr>
        <w:t>,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>участия в открыт</w:t>
      </w:r>
      <w:r w:rsidR="00FA2124">
        <w:rPr>
          <w:rFonts w:ascii="Times New Roman" w:hAnsi="Times New Roman"/>
        </w:rPr>
        <w:t>ом</w:t>
      </w:r>
      <w:r w:rsidR="0037187C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>аукционе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ого</w:t>
      </w:r>
      <w:r w:rsidR="00A33528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 xml:space="preserve">в </w:t>
      </w:r>
      <w:r w:rsidR="000963EA">
        <w:rPr>
          <w:rFonts w:ascii="Times New Roman" w:hAnsi="Times New Roman"/>
          <w:b/>
          <w:color w:val="000000" w:themeColor="text1"/>
        </w:rPr>
        <w:t>22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:00. </w:t>
      </w:r>
      <w:r w:rsidR="000963EA">
        <w:rPr>
          <w:rFonts w:ascii="Times New Roman" w:hAnsi="Times New Roman"/>
          <w:b/>
          <w:color w:val="000000" w:themeColor="text1"/>
        </w:rPr>
        <w:t>05</w:t>
      </w:r>
      <w:r w:rsidR="00197007" w:rsidRPr="00197007">
        <w:rPr>
          <w:rFonts w:ascii="Times New Roman" w:hAnsi="Times New Roman"/>
          <w:b/>
          <w:color w:val="000000" w:themeColor="text1"/>
        </w:rPr>
        <w:t>.</w:t>
      </w:r>
      <w:r w:rsidR="00F4055A" w:rsidRPr="00F4055A">
        <w:rPr>
          <w:rFonts w:ascii="Times New Roman" w:hAnsi="Times New Roman"/>
          <w:b/>
          <w:color w:val="000000" w:themeColor="text1"/>
        </w:rPr>
        <w:t>0</w:t>
      </w:r>
      <w:r w:rsidR="000963EA">
        <w:rPr>
          <w:rFonts w:ascii="Times New Roman" w:hAnsi="Times New Roman"/>
          <w:b/>
          <w:color w:val="000000" w:themeColor="text1"/>
        </w:rPr>
        <w:t>2</w:t>
      </w:r>
      <w:r w:rsidR="00197007" w:rsidRPr="00197007">
        <w:rPr>
          <w:rFonts w:ascii="Times New Roman" w:hAnsi="Times New Roman"/>
          <w:b/>
          <w:color w:val="000000" w:themeColor="text1"/>
        </w:rPr>
        <w:t>.201</w:t>
      </w:r>
      <w:r w:rsidR="000963EA">
        <w:rPr>
          <w:rFonts w:ascii="Times New Roman" w:hAnsi="Times New Roman"/>
          <w:b/>
          <w:color w:val="000000" w:themeColor="text1"/>
        </w:rPr>
        <w:t>9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proofErr w:type="spellStart"/>
      <w:r w:rsidR="000963EA">
        <w:rPr>
          <w:rFonts w:ascii="Times New Roman" w:hAnsi="Times New Roman"/>
          <w:color w:val="000000" w:themeColor="text1"/>
        </w:rPr>
        <w:t>ТендерСтандарт</w:t>
      </w:r>
      <w:proofErr w:type="spellEnd"/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</w:t>
      </w:r>
      <w:proofErr w:type="spellStart"/>
      <w:r w:rsidR="000963EA">
        <w:rPr>
          <w:rFonts w:ascii="Times New Roman" w:hAnsi="Times New Roman"/>
          <w:color w:val="000000" w:themeColor="text1"/>
          <w:lang w:val="en-US"/>
        </w:rPr>
        <w:t>tenderstandart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.</w:t>
      </w:r>
      <w:proofErr w:type="spellStart"/>
      <w:r w:rsidR="00F4055A" w:rsidRPr="00F4055A">
        <w:rPr>
          <w:rFonts w:ascii="Times New Roman" w:hAnsi="Times New Roman"/>
          <w:color w:val="000000" w:themeColor="text1"/>
        </w:rPr>
        <w:t>ru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Имущества </w:t>
      </w:r>
      <w:r w:rsidR="000963EA" w:rsidRPr="000963EA">
        <w:rPr>
          <w:rFonts w:ascii="Times New Roman" w:hAnsi="Times New Roman"/>
        </w:rPr>
        <w:t>ООО «</w:t>
      </w:r>
      <w:proofErr w:type="spellStart"/>
      <w:r w:rsidR="000963EA" w:rsidRPr="000963EA">
        <w:rPr>
          <w:rFonts w:ascii="Times New Roman" w:hAnsi="Times New Roman"/>
        </w:rPr>
        <w:t>Кашарский</w:t>
      </w:r>
      <w:proofErr w:type="spellEnd"/>
      <w:r w:rsidR="000963EA" w:rsidRPr="000963EA">
        <w:rPr>
          <w:rFonts w:ascii="Times New Roman" w:hAnsi="Times New Roman"/>
        </w:rPr>
        <w:t xml:space="preserve"> маслозавод» (ИНН 6115000826, ОГРН 1026101110640,  г. Воронеж, ул. Кирова, д.24)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0963EA" w:rsidRPr="000963EA">
        <w:rPr>
          <w:rFonts w:ascii="Times New Roman" w:hAnsi="Times New Roman"/>
        </w:rPr>
        <w:t>8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0963EA" w:rsidRPr="000963EA">
        <w:rPr>
          <w:color w:val="000000" w:themeColor="text1"/>
          <w:sz w:val="22"/>
          <w:szCs w:val="22"/>
        </w:rPr>
        <w:t>ИП Соколов Александр Сергеевич ИНН 616514275470, КПП 616501001, р/с 40802810470010104843, МОСКОВСКИЙ ФИЛИАЛ АО КБ "МОДУЛЬБАНК", к/с 30101810645250000092, БИК 044525092.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0963EA" w:rsidRPr="000963EA">
        <w:rPr>
          <w:b/>
          <w:color w:val="000000" w:themeColor="text1"/>
          <w:sz w:val="22"/>
          <w:szCs w:val="22"/>
        </w:rPr>
        <w:t>04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0963EA" w:rsidRPr="000963EA">
        <w:rPr>
          <w:b/>
          <w:color w:val="000000" w:themeColor="text1"/>
          <w:sz w:val="22"/>
          <w:szCs w:val="22"/>
        </w:rPr>
        <w:t>02</w:t>
      </w:r>
      <w:r w:rsidR="00197007" w:rsidRPr="00197007">
        <w:rPr>
          <w:b/>
          <w:color w:val="000000" w:themeColor="text1"/>
          <w:sz w:val="22"/>
          <w:szCs w:val="22"/>
        </w:rPr>
        <w:t>.201</w:t>
      </w:r>
      <w:r w:rsidR="000963EA" w:rsidRPr="000963EA">
        <w:rPr>
          <w:b/>
          <w:color w:val="000000" w:themeColor="text1"/>
          <w:sz w:val="22"/>
          <w:szCs w:val="22"/>
        </w:rPr>
        <w:t>9</w:t>
      </w:r>
      <w:r w:rsidR="00197007" w:rsidRPr="00197007">
        <w:rPr>
          <w:b/>
          <w:color w:val="000000" w:themeColor="text1"/>
          <w:sz w:val="22"/>
          <w:szCs w:val="22"/>
        </w:rPr>
        <w:t>г.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FA2124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1EB5" w:rsidRPr="00197007">
              <w:rPr>
                <w:sz w:val="22"/>
                <w:szCs w:val="22"/>
              </w:rPr>
              <w:t xml:space="preserve">Конкурсный управляющий </w:t>
            </w:r>
            <w:r w:rsidR="000963EA" w:rsidRPr="000963EA">
              <w:rPr>
                <w:sz w:val="22"/>
                <w:szCs w:val="22"/>
              </w:rPr>
              <w:t>ООО «</w:t>
            </w:r>
            <w:proofErr w:type="spellStart"/>
            <w:r w:rsidR="000963EA" w:rsidRPr="000963EA">
              <w:rPr>
                <w:sz w:val="22"/>
                <w:szCs w:val="22"/>
              </w:rPr>
              <w:t>Кашарский</w:t>
            </w:r>
            <w:proofErr w:type="spellEnd"/>
            <w:r w:rsidR="000963EA" w:rsidRPr="000963EA">
              <w:rPr>
                <w:sz w:val="22"/>
                <w:szCs w:val="22"/>
              </w:rPr>
              <w:t xml:space="preserve"> маслозавод» (ИНН 6115000826, ОГРН </w:t>
            </w:r>
            <w:proofErr w:type="gramStart"/>
            <w:r w:rsidR="000963EA" w:rsidRPr="000963EA">
              <w:rPr>
                <w:sz w:val="22"/>
                <w:szCs w:val="22"/>
              </w:rPr>
              <w:t>1026101110640,  г.</w:t>
            </w:r>
            <w:proofErr w:type="gramEnd"/>
            <w:r w:rsidR="000963EA" w:rsidRPr="000963EA">
              <w:rPr>
                <w:sz w:val="22"/>
                <w:szCs w:val="22"/>
              </w:rPr>
              <w:t xml:space="preserve"> Воронеж, ул. Кирова, д.24)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FA2124">
              <w:rPr>
                <w:sz w:val="22"/>
                <w:szCs w:val="22"/>
              </w:rPr>
              <w:t>Соколов Александр Се</w:t>
            </w:r>
            <w:bookmarkStart w:id="0" w:name="_GoBack"/>
            <w:bookmarkEnd w:id="0"/>
            <w:r w:rsidR="00FA2124">
              <w:rPr>
                <w:sz w:val="22"/>
                <w:szCs w:val="22"/>
              </w:rPr>
              <w:t>ргеевич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>ИНН 616514275470, СНИЛС 156-214-957 65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4D4126">
              <w:rPr>
                <w:color w:val="000000" w:themeColor="text1"/>
                <w:sz w:val="22"/>
                <w:szCs w:val="22"/>
              </w:rPr>
              <w:t>А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4D4126">
              <w:rPr>
                <w:color w:val="000000" w:themeColor="text1"/>
                <w:sz w:val="22"/>
                <w:szCs w:val="22"/>
              </w:rPr>
              <w:t>С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D4126">
              <w:rPr>
                <w:color w:val="000000" w:themeColor="text1"/>
                <w:sz w:val="22"/>
                <w:szCs w:val="22"/>
              </w:rPr>
              <w:t>Соколов</w:t>
            </w:r>
            <w:r w:rsidR="00366BC9" w:rsidRPr="0019700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197007" w:rsidRDefault="00577DFF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FF" w:rsidRDefault="00577DFF" w:rsidP="000963EA">
      <w:r>
        <w:separator/>
      </w:r>
    </w:p>
  </w:endnote>
  <w:endnote w:type="continuationSeparator" w:id="0">
    <w:p w:rsidR="00577DFF" w:rsidRDefault="00577DFF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FF" w:rsidRDefault="00577DFF" w:rsidP="000963EA">
      <w:r>
        <w:separator/>
      </w:r>
    </w:p>
  </w:footnote>
  <w:footnote w:type="continuationSeparator" w:id="0">
    <w:p w:rsidR="00577DFF" w:rsidRDefault="00577DFF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1EB5"/>
    <w:rsid w:val="00005E19"/>
    <w:rsid w:val="000320F9"/>
    <w:rsid w:val="000963EA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A33528"/>
    <w:rsid w:val="00A705F1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9D8F0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2017-04-19T17:08:00Z</dcterms:created>
  <dcterms:modified xsi:type="dcterms:W3CDTF">2018-12-21T07:55:00Z</dcterms:modified>
</cp:coreProperties>
</file>