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Заявка на участие в торгах должна соответствовать требованиям, установленным в соответствии с настоящим Федеральным законом и указанным в сообщении о проведении торгов, и оформляется в форме электронного документа.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заявителя (для физического лица);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 заявителя.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BB">
        <w:rPr>
          <w:rFonts w:ascii="Times New Roman" w:hAnsi="Times New Roman" w:cs="Times New Roman"/>
          <w:sz w:val="24"/>
          <w:szCs w:val="24"/>
        </w:rPr>
        <w:t>В случае проведения торгов по продаже предприятия с использованием закрытой формы представления предложений о цене предприятия заявка на участие</w:t>
      </w:r>
      <w:proofErr w:type="gramEnd"/>
      <w:r w:rsidRPr="00DD44BB">
        <w:rPr>
          <w:rFonts w:ascii="Times New Roman" w:hAnsi="Times New Roman" w:cs="Times New Roman"/>
          <w:sz w:val="24"/>
          <w:szCs w:val="24"/>
        </w:rPr>
        <w:t xml:space="preserve"> в торгах может содержать предложение о цене предприятия, не подлежащее разглашению до начала проведения торгов.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К заявке на участие в торгах (кроме случаев проведения торгов в электронной форме) должны прилагаться копии следующих документов: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4BB">
        <w:rPr>
          <w:rFonts w:ascii="Times New Roman" w:hAnsi="Times New Roman" w:cs="Times New Roman"/>
          <w:sz w:val="24"/>
          <w:szCs w:val="24"/>
        </w:rPr>
        <w:t xml:space="preserve">выписка из </w:t>
      </w:r>
      <w:bookmarkStart w:id="0" w:name="_GoBack"/>
      <w:bookmarkEnd w:id="0"/>
      <w:r w:rsidRPr="00DD44BB">
        <w:rPr>
          <w:rFonts w:ascii="Times New Roman" w:hAnsi="Times New Roman" w:cs="Times New Roman"/>
          <w:sz w:val="24"/>
          <w:szCs w:val="24"/>
        </w:rPr>
        <w:t xml:space="preserve">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</w:t>
      </w:r>
      <w:hyperlink r:id="rId4" w:history="1">
        <w:r w:rsidRPr="00DD44BB">
          <w:rPr>
            <w:rFonts w:ascii="Times New Roman" w:hAnsi="Times New Roman" w:cs="Times New Roman"/>
            <w:color w:val="0000FF"/>
            <w:sz w:val="24"/>
            <w:szCs w:val="24"/>
          </w:rPr>
          <w:t>документы</w:t>
        </w:r>
      </w:hyperlink>
      <w:r w:rsidRPr="00DD44BB">
        <w:rPr>
          <w:rFonts w:ascii="Times New Roman" w:hAnsi="Times New Roman" w:cs="Times New Roman"/>
          <w:sz w:val="24"/>
          <w:szCs w:val="24"/>
        </w:rPr>
        <w:t>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 xml:space="preserve">В случае проведения закрытых торгов к заявке на участие в торгах должны прилагаться документы, подтверждающие соответствие заявителя требованиям к участнику торгов, установленным в соответствии с </w:t>
      </w:r>
      <w:hyperlink r:id="rId5" w:history="1">
        <w:r w:rsidRPr="00DD44BB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DD44BB">
        <w:rPr>
          <w:rFonts w:ascii="Times New Roman" w:hAnsi="Times New Roman" w:cs="Times New Roman"/>
          <w:sz w:val="24"/>
          <w:szCs w:val="24"/>
        </w:rPr>
        <w:t xml:space="preserve"> Российской Федерации в отношении ограниченно </w:t>
      </w:r>
      <w:proofErr w:type="spellStart"/>
      <w:r w:rsidRPr="00DD44BB">
        <w:rPr>
          <w:rFonts w:ascii="Times New Roman" w:hAnsi="Times New Roman" w:cs="Times New Roman"/>
          <w:sz w:val="24"/>
          <w:szCs w:val="24"/>
        </w:rPr>
        <w:t>оборотоспособного</w:t>
      </w:r>
      <w:proofErr w:type="spellEnd"/>
      <w:r w:rsidRPr="00DD44BB">
        <w:rPr>
          <w:rFonts w:ascii="Times New Roman" w:hAnsi="Times New Roman" w:cs="Times New Roman"/>
          <w:sz w:val="24"/>
          <w:szCs w:val="24"/>
        </w:rPr>
        <w:t xml:space="preserve"> имущества и указанным в сообщении о проведении торгов.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При проведении конкурса заявка на участие в торгах должна содержать обязательство заявителя исполнять условия конкурса.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номера, даты и точного времени ее представления.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свою заявку </w:t>
      </w:r>
      <w:proofErr w:type="gramStart"/>
      <w:r w:rsidRPr="00DD44BB">
        <w:rPr>
          <w:rFonts w:ascii="Times New Roman" w:hAnsi="Times New Roman" w:cs="Times New Roman"/>
          <w:sz w:val="24"/>
          <w:szCs w:val="24"/>
        </w:rPr>
        <w:t>на участие в торгах в любое время до окончания срока представления заявок на участие</w:t>
      </w:r>
      <w:proofErr w:type="gramEnd"/>
      <w:r w:rsidRPr="00DD44BB">
        <w:rPr>
          <w:rFonts w:ascii="Times New Roman" w:hAnsi="Times New Roman" w:cs="Times New Roman"/>
          <w:sz w:val="24"/>
          <w:szCs w:val="24"/>
        </w:rPr>
        <w:t xml:space="preserve"> в торгах.</w:t>
      </w:r>
    </w:p>
    <w:p w:rsidR="000C6995" w:rsidRPr="00DD44BB" w:rsidRDefault="000C6995" w:rsidP="00765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BB">
        <w:rPr>
          <w:rFonts w:ascii="Times New Roman" w:hAnsi="Times New Roman" w:cs="Times New Roman"/>
          <w:sz w:val="24"/>
          <w:szCs w:val="24"/>
        </w:rPr>
        <w:t>Заявка на участие в торгах должна быть подписана электронной подписью заявителя.</w:t>
      </w:r>
    </w:p>
    <w:p w:rsidR="00263BE1" w:rsidRPr="000C6995" w:rsidRDefault="00DD44BB" w:rsidP="00765C43">
      <w:pPr>
        <w:spacing w:after="0" w:line="240" w:lineRule="auto"/>
        <w:rPr>
          <w:rFonts w:ascii="Times New Roman" w:hAnsi="Times New Roman" w:cs="Times New Roman"/>
        </w:rPr>
      </w:pPr>
    </w:p>
    <w:sectPr w:rsidR="00263BE1" w:rsidRPr="000C6995" w:rsidSect="000C6995">
      <w:pgSz w:w="11905" w:h="16838"/>
      <w:pgMar w:top="709" w:right="850" w:bottom="142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801DC4"/>
    <w:rsid w:val="000C6995"/>
    <w:rsid w:val="00341437"/>
    <w:rsid w:val="004B70AE"/>
    <w:rsid w:val="006E464E"/>
    <w:rsid w:val="00765C43"/>
    <w:rsid w:val="00801DC4"/>
    <w:rsid w:val="00DD44BB"/>
    <w:rsid w:val="00F8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4DE65E6D233238B6C1360F5915E1B18D6616328C2F3232326EE5D88C25F37E5063B1DED2DD3ADFy4I0L" TargetMode="External"/><Relationship Id="rId4" Type="http://schemas.openxmlformats.org/officeDocument/2006/relationships/hyperlink" Target="consultantplus://offline/ref=CD4DE65E6D233238B6C1360F5915E1B18E6B17378F223232326EE5D88Cy2I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6</cp:revision>
  <dcterms:created xsi:type="dcterms:W3CDTF">2018-08-07T11:05:00Z</dcterms:created>
  <dcterms:modified xsi:type="dcterms:W3CDTF">2018-11-10T02:59:00Z</dcterms:modified>
</cp:coreProperties>
</file>