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640660">
        <w:rPr>
          <w:rFonts w:ascii="Times New Roman" w:hAnsi="Times New Roman" w:cs="Times New Roman"/>
          <w:b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640660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640660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640660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0660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640660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r w:rsidR="0003455F" w:rsidRPr="00640660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640660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132922" w:rsidP="00640660">
      <w:pPr>
        <w:spacing w:before="80"/>
        <w:jc w:val="both"/>
        <w:rPr>
          <w:sz w:val="21"/>
          <w:szCs w:val="21"/>
        </w:rPr>
      </w:pPr>
      <w:r w:rsidRPr="00640660">
        <w:rPr>
          <w:sz w:val="21"/>
          <w:szCs w:val="21"/>
        </w:rPr>
        <w:tab/>
      </w:r>
      <w:proofErr w:type="gramStart"/>
      <w:r w:rsidR="005F41A0" w:rsidRPr="00640660">
        <w:rPr>
          <w:sz w:val="21"/>
          <w:szCs w:val="21"/>
        </w:rPr>
        <w:t>Ф</w:t>
      </w:r>
      <w:r w:rsidR="005072A9" w:rsidRPr="00640660">
        <w:rPr>
          <w:sz w:val="21"/>
          <w:szCs w:val="21"/>
        </w:rPr>
        <w:t>инансовый</w:t>
      </w:r>
      <w:r w:rsidR="00BA1685" w:rsidRPr="00640660">
        <w:rPr>
          <w:sz w:val="21"/>
          <w:szCs w:val="21"/>
        </w:rPr>
        <w:t xml:space="preserve"> управляющий </w:t>
      </w:r>
      <w:proofErr w:type="spellStart"/>
      <w:r w:rsidR="004435E8" w:rsidRPr="00640660">
        <w:rPr>
          <w:sz w:val="21"/>
          <w:szCs w:val="21"/>
        </w:rPr>
        <w:t>Михалициной</w:t>
      </w:r>
      <w:proofErr w:type="spellEnd"/>
      <w:r w:rsidR="004435E8" w:rsidRPr="00640660">
        <w:rPr>
          <w:sz w:val="21"/>
          <w:szCs w:val="21"/>
        </w:rPr>
        <w:t xml:space="preserve"> Ирины Витальевны</w:t>
      </w:r>
      <w:r w:rsidR="008E3A9F" w:rsidRPr="00640660">
        <w:rPr>
          <w:sz w:val="21"/>
          <w:szCs w:val="21"/>
        </w:rPr>
        <w:t xml:space="preserve"> </w:t>
      </w:r>
      <w:r w:rsidR="005F41A0" w:rsidRPr="00640660">
        <w:rPr>
          <w:sz w:val="21"/>
          <w:szCs w:val="21"/>
        </w:rPr>
        <w:t>Цирульников Павел Сергеевич</w:t>
      </w:r>
      <w:r w:rsidR="001A550F" w:rsidRPr="00640660">
        <w:rPr>
          <w:sz w:val="21"/>
          <w:szCs w:val="21"/>
        </w:rPr>
        <w:t>,</w:t>
      </w:r>
      <w:r w:rsidR="005F41A0" w:rsidRPr="00640660">
        <w:rPr>
          <w:sz w:val="21"/>
          <w:szCs w:val="21"/>
        </w:rPr>
        <w:t xml:space="preserve"> </w:t>
      </w:r>
      <w:r w:rsidR="00A158BD" w:rsidRPr="00640660">
        <w:rPr>
          <w:sz w:val="21"/>
          <w:szCs w:val="21"/>
        </w:rPr>
        <w:t xml:space="preserve">действующий </w:t>
      </w:r>
      <w:r w:rsidR="00581F32" w:rsidRPr="00640660">
        <w:rPr>
          <w:sz w:val="21"/>
          <w:szCs w:val="21"/>
        </w:rPr>
        <w:t xml:space="preserve">от своего имени и за свой счет </w:t>
      </w:r>
      <w:r w:rsidR="00A158BD" w:rsidRPr="00640660">
        <w:rPr>
          <w:sz w:val="21"/>
          <w:szCs w:val="21"/>
        </w:rPr>
        <w:t>и именуемый в дальнейшем «Организатор торгов»</w:t>
      </w:r>
      <w:r w:rsidR="00581F32" w:rsidRPr="00640660">
        <w:rPr>
          <w:sz w:val="21"/>
          <w:szCs w:val="21"/>
        </w:rPr>
        <w:t>,</w:t>
      </w:r>
      <w:r w:rsidR="005F41A0" w:rsidRPr="00640660">
        <w:rPr>
          <w:sz w:val="21"/>
          <w:szCs w:val="21"/>
        </w:rPr>
        <w:t xml:space="preserve"> </w:t>
      </w:r>
      <w:r w:rsidRPr="00640660">
        <w:rPr>
          <w:sz w:val="21"/>
          <w:szCs w:val="21"/>
        </w:rPr>
        <w:t xml:space="preserve">в лице оператора электронной площадки </w:t>
      </w:r>
      <w:r w:rsidR="008E3A9F" w:rsidRPr="00640660">
        <w:rPr>
          <w:sz w:val="21"/>
          <w:szCs w:val="21"/>
        </w:rPr>
        <w:t xml:space="preserve">– </w:t>
      </w:r>
      <w:r w:rsidR="00771F8A" w:rsidRPr="00640660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640660">
        <w:rPr>
          <w:sz w:val="21"/>
          <w:szCs w:val="21"/>
        </w:rPr>
        <w:t>ТендерСтандарт</w:t>
      </w:r>
      <w:proofErr w:type="spellEnd"/>
      <w:r w:rsidR="00771F8A" w:rsidRPr="00640660">
        <w:rPr>
          <w:sz w:val="21"/>
          <w:szCs w:val="21"/>
        </w:rPr>
        <w:t>»</w:t>
      </w:r>
      <w:r w:rsidR="005072A9" w:rsidRPr="00640660">
        <w:rPr>
          <w:sz w:val="21"/>
          <w:szCs w:val="21"/>
        </w:rPr>
        <w:t xml:space="preserve"> (</w:t>
      </w:r>
      <w:r w:rsidR="004435E8" w:rsidRPr="00640660">
        <w:rPr>
          <w:sz w:val="21"/>
          <w:szCs w:val="21"/>
        </w:rPr>
        <w:t>ИНН 6163109679</w:t>
      </w:r>
      <w:r w:rsidR="005072A9" w:rsidRPr="00640660">
        <w:rPr>
          <w:sz w:val="21"/>
          <w:szCs w:val="21"/>
        </w:rPr>
        <w:t>)</w:t>
      </w:r>
      <w:r w:rsidRPr="00640660">
        <w:rPr>
          <w:sz w:val="21"/>
          <w:szCs w:val="21"/>
        </w:rPr>
        <w:t xml:space="preserve">, действующего на основании п.20, ст.110 </w:t>
      </w:r>
      <w:r w:rsidR="008E3A9F" w:rsidRPr="00640660">
        <w:rPr>
          <w:sz w:val="21"/>
          <w:szCs w:val="21"/>
        </w:rPr>
        <w:t>Федерального</w:t>
      </w:r>
      <w:r w:rsidRPr="00640660">
        <w:rPr>
          <w:sz w:val="21"/>
          <w:szCs w:val="21"/>
        </w:rPr>
        <w:t xml:space="preserve"> закон</w:t>
      </w:r>
      <w:r w:rsidR="008E3A9F" w:rsidRPr="00640660">
        <w:rPr>
          <w:sz w:val="21"/>
          <w:szCs w:val="21"/>
        </w:rPr>
        <w:t>а</w:t>
      </w:r>
      <w:r w:rsidRPr="00640660">
        <w:rPr>
          <w:sz w:val="21"/>
          <w:szCs w:val="21"/>
        </w:rPr>
        <w:t xml:space="preserve"> от 26.10.2002 N 127-ФЗ</w:t>
      </w:r>
      <w:r w:rsidR="008E3A9F" w:rsidRPr="00640660">
        <w:rPr>
          <w:sz w:val="21"/>
          <w:szCs w:val="21"/>
        </w:rPr>
        <w:t xml:space="preserve"> «</w:t>
      </w:r>
      <w:r w:rsidRPr="00640660">
        <w:rPr>
          <w:sz w:val="21"/>
          <w:szCs w:val="21"/>
        </w:rPr>
        <w:t xml:space="preserve">О </w:t>
      </w:r>
      <w:r w:rsidR="008E3A9F" w:rsidRPr="00640660">
        <w:rPr>
          <w:sz w:val="21"/>
          <w:szCs w:val="21"/>
        </w:rPr>
        <w:t xml:space="preserve">несостоятельности (банкротстве)», </w:t>
      </w:r>
      <w:r w:rsidR="00BA1685" w:rsidRPr="00640660">
        <w:rPr>
          <w:sz w:val="21"/>
          <w:szCs w:val="21"/>
        </w:rPr>
        <w:t>с одной стороны, и____________</w:t>
      </w:r>
      <w:r w:rsidR="001A550F" w:rsidRPr="00640660">
        <w:rPr>
          <w:sz w:val="21"/>
          <w:szCs w:val="21"/>
        </w:rPr>
        <w:t>_________________________________________________________________</w:t>
      </w:r>
      <w:r w:rsidR="00BA1685" w:rsidRPr="00640660">
        <w:rPr>
          <w:sz w:val="21"/>
          <w:szCs w:val="21"/>
        </w:rPr>
        <w:t xml:space="preserve">, именуем___ в дальнейшем </w:t>
      </w:r>
      <w:r w:rsidR="002B2A10" w:rsidRPr="00640660">
        <w:rPr>
          <w:sz w:val="21"/>
          <w:szCs w:val="21"/>
        </w:rPr>
        <w:t>«</w:t>
      </w:r>
      <w:r w:rsidR="004B45AF" w:rsidRPr="00640660">
        <w:rPr>
          <w:sz w:val="21"/>
          <w:szCs w:val="21"/>
        </w:rPr>
        <w:t>Заявитель</w:t>
      </w:r>
      <w:r w:rsidR="002B2A10" w:rsidRPr="00640660">
        <w:rPr>
          <w:sz w:val="21"/>
          <w:szCs w:val="21"/>
        </w:rPr>
        <w:t>»</w:t>
      </w:r>
      <w:r w:rsidR="00BA1685" w:rsidRPr="00640660">
        <w:rPr>
          <w:sz w:val="21"/>
          <w:szCs w:val="21"/>
        </w:rPr>
        <w:t>, в лице</w:t>
      </w:r>
      <w:proofErr w:type="gramEnd"/>
      <w:r w:rsidR="00BA1685" w:rsidRPr="00640660">
        <w:rPr>
          <w:sz w:val="21"/>
          <w:szCs w:val="21"/>
        </w:rPr>
        <w:t xml:space="preserve"> __________, </w:t>
      </w:r>
      <w:proofErr w:type="spellStart"/>
      <w:r w:rsidR="00BA1685" w:rsidRPr="00640660">
        <w:rPr>
          <w:sz w:val="21"/>
          <w:szCs w:val="21"/>
        </w:rPr>
        <w:t>действующ</w:t>
      </w:r>
      <w:proofErr w:type="spellEnd"/>
      <w:r w:rsidR="00BA1685" w:rsidRPr="00640660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640660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640660">
        <w:rPr>
          <w:rFonts w:ascii="Times New Roman" w:hAnsi="Times New Roman" w:cs="Times New Roman"/>
          <w:sz w:val="21"/>
          <w:szCs w:val="21"/>
        </w:rPr>
        <w:t>счёт</w:t>
      </w:r>
      <w:r w:rsidR="005F41A0" w:rsidRPr="0064066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должника </w:t>
      </w:r>
      <w:proofErr w:type="spellStart"/>
      <w:r w:rsidR="004435E8" w:rsidRPr="00640660">
        <w:rPr>
          <w:rFonts w:ascii="Times New Roman" w:hAnsi="Times New Roman" w:cs="Times New Roman"/>
          <w:sz w:val="21"/>
          <w:szCs w:val="21"/>
        </w:rPr>
        <w:t>Михалициной</w:t>
      </w:r>
      <w:proofErr w:type="spellEnd"/>
      <w:r w:rsidR="004435E8" w:rsidRPr="00640660">
        <w:rPr>
          <w:rFonts w:ascii="Times New Roman" w:hAnsi="Times New Roman" w:cs="Times New Roman"/>
          <w:sz w:val="21"/>
          <w:szCs w:val="21"/>
        </w:rPr>
        <w:t xml:space="preserve"> Ирины Витальевны</w:t>
      </w:r>
      <w:r w:rsidR="00771F8A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640660">
        <w:rPr>
          <w:rFonts w:ascii="Times New Roman" w:hAnsi="Times New Roman" w:cs="Times New Roman"/>
          <w:sz w:val="21"/>
          <w:szCs w:val="21"/>
        </w:rPr>
        <w:t>2</w:t>
      </w:r>
      <w:r w:rsidR="005D7391" w:rsidRPr="00640660">
        <w:rPr>
          <w:rFonts w:ascii="Times New Roman" w:hAnsi="Times New Roman" w:cs="Times New Roman"/>
          <w:sz w:val="21"/>
          <w:szCs w:val="21"/>
        </w:rPr>
        <w:t>0</w:t>
      </w:r>
      <w:r w:rsidR="00B05391" w:rsidRPr="00640660">
        <w:rPr>
          <w:rFonts w:ascii="Times New Roman" w:hAnsi="Times New Roman" w:cs="Times New Roman"/>
          <w:sz w:val="21"/>
          <w:szCs w:val="21"/>
        </w:rPr>
        <w:t>%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640660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640660">
        <w:rPr>
          <w:rFonts w:ascii="Times New Roman" w:hAnsi="Times New Roman" w:cs="Times New Roman"/>
          <w:sz w:val="21"/>
          <w:szCs w:val="21"/>
        </w:rPr>
        <w:t>(лота)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640660">
        <w:rPr>
          <w:rFonts w:ascii="Times New Roman" w:hAnsi="Times New Roman" w:cs="Times New Roman"/>
          <w:sz w:val="21"/>
          <w:szCs w:val="21"/>
        </w:rPr>
        <w:t>счёт</w:t>
      </w:r>
      <w:r w:rsidR="00BA1685" w:rsidRPr="00640660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640660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640660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640660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640660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640660">
        <w:rPr>
          <w:rFonts w:ascii="Times New Roman" w:hAnsi="Times New Roman" w:cs="Times New Roman"/>
          <w:sz w:val="21"/>
          <w:szCs w:val="21"/>
        </w:rPr>
        <w:t xml:space="preserve">имущества </w:t>
      </w:r>
      <w:proofErr w:type="spellStart"/>
      <w:r w:rsidR="004435E8" w:rsidRPr="00640660">
        <w:rPr>
          <w:rFonts w:ascii="Times New Roman" w:hAnsi="Times New Roman" w:cs="Times New Roman"/>
          <w:sz w:val="21"/>
          <w:szCs w:val="21"/>
        </w:rPr>
        <w:t>Михалициной</w:t>
      </w:r>
      <w:proofErr w:type="spellEnd"/>
      <w:r w:rsidR="004435E8" w:rsidRPr="00640660">
        <w:rPr>
          <w:rFonts w:ascii="Times New Roman" w:hAnsi="Times New Roman" w:cs="Times New Roman"/>
          <w:sz w:val="21"/>
          <w:szCs w:val="21"/>
        </w:rPr>
        <w:t xml:space="preserve"> Ирины Витальевны</w:t>
      </w:r>
      <w:r w:rsidR="001A550F" w:rsidRPr="00640660">
        <w:rPr>
          <w:rFonts w:ascii="Times New Roman" w:hAnsi="Times New Roman" w:cs="Times New Roman"/>
          <w:sz w:val="21"/>
          <w:szCs w:val="21"/>
        </w:rPr>
        <w:t>, лот №</w:t>
      </w:r>
      <w:r w:rsidR="00FA77C5" w:rsidRPr="00640660">
        <w:rPr>
          <w:rFonts w:ascii="Times New Roman" w:hAnsi="Times New Roman" w:cs="Times New Roman"/>
          <w:sz w:val="21"/>
          <w:szCs w:val="21"/>
        </w:rPr>
        <w:t>__</w:t>
      </w:r>
      <w:r w:rsidR="006F56A3"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проведен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кциона по продаже </w:t>
      </w:r>
      <w:r w:rsidR="005F41A0" w:rsidRPr="00640660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640660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640660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640660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640660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640660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640660">
        <w:rPr>
          <w:rFonts w:ascii="Times New Roman" w:hAnsi="Times New Roman" w:cs="Times New Roman"/>
          <w:sz w:val="21"/>
          <w:szCs w:val="21"/>
        </w:rPr>
        <w:t>: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640660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640660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640660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640660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  <w:proofErr w:type="gramEnd"/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640660">
        <w:rPr>
          <w:rFonts w:ascii="Times New Roman" w:hAnsi="Times New Roman" w:cs="Times New Roman"/>
          <w:sz w:val="21"/>
          <w:szCs w:val="21"/>
        </w:rPr>
        <w:t xml:space="preserve">4 </w:t>
      </w:r>
      <w:r w:rsidRPr="00640660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640660">
        <w:rPr>
          <w:rFonts w:ascii="Times New Roman" w:hAnsi="Times New Roman" w:cs="Times New Roman"/>
          <w:sz w:val="21"/>
          <w:szCs w:val="21"/>
        </w:rPr>
        <w:t>внесённый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640660">
        <w:rPr>
          <w:rFonts w:ascii="Times New Roman" w:hAnsi="Times New Roman" w:cs="Times New Roman"/>
          <w:sz w:val="21"/>
          <w:szCs w:val="21"/>
        </w:rPr>
        <w:t>: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640660">
        <w:rPr>
          <w:rFonts w:ascii="Times New Roman" w:hAnsi="Times New Roman" w:cs="Times New Roman"/>
          <w:sz w:val="21"/>
          <w:szCs w:val="21"/>
        </w:rPr>
        <w:t>приёма</w:t>
      </w:r>
      <w:r w:rsidRPr="00640660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640660">
        <w:rPr>
          <w:rFonts w:ascii="Times New Roman" w:hAnsi="Times New Roman" w:cs="Times New Roman"/>
          <w:sz w:val="21"/>
          <w:szCs w:val="21"/>
        </w:rPr>
        <w:t>счёт</w:t>
      </w:r>
      <w:r w:rsidRPr="00640660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Заявителем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к участию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в аукционе вернуть задаток в </w:t>
      </w:r>
      <w:r w:rsidR="00D83A5C" w:rsidRPr="00640660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640660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40660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</w:t>
      </w:r>
      <w:proofErr w:type="gramEnd"/>
      <w:r w:rsidRPr="00640660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640660" w:rsidRPr="00640660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Заявителю</w:t>
      </w:r>
      <w:r w:rsidRPr="00640660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640660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640660">
        <w:rPr>
          <w:rFonts w:ascii="Times New Roman" w:hAnsi="Times New Roman" w:cs="Times New Roman"/>
          <w:sz w:val="21"/>
          <w:szCs w:val="21"/>
        </w:rPr>
        <w:t>взаиморасчёта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640660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640660">
        <w:rPr>
          <w:rFonts w:ascii="Times New Roman" w:hAnsi="Times New Roman" w:cs="Times New Roman"/>
          <w:sz w:val="21"/>
          <w:szCs w:val="21"/>
        </w:rPr>
        <w:t>,</w:t>
      </w:r>
      <w:r w:rsidRPr="00640660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640660">
        <w:rPr>
          <w:rFonts w:ascii="Times New Roman" w:hAnsi="Times New Roman" w:cs="Times New Roman"/>
          <w:sz w:val="21"/>
          <w:szCs w:val="21"/>
        </w:rPr>
        <w:t>путём</w:t>
      </w:r>
      <w:r w:rsidRPr="00640660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640660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640660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640660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640660">
        <w:rPr>
          <w:rFonts w:ascii="Times New Roman" w:hAnsi="Times New Roman" w:cs="Times New Roman"/>
          <w:sz w:val="21"/>
          <w:szCs w:val="21"/>
        </w:rPr>
        <w:t>Заявителя</w:t>
      </w:r>
      <w:r w:rsidRPr="00640660">
        <w:rPr>
          <w:rFonts w:ascii="Times New Roman" w:hAnsi="Times New Roman" w:cs="Times New Roman"/>
          <w:sz w:val="21"/>
          <w:szCs w:val="21"/>
        </w:rPr>
        <w:t>.</w:t>
      </w:r>
    </w:p>
    <w:p w:rsidR="00BA1685" w:rsidRPr="00640660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640660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640660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A1685" w:rsidRPr="00640660" w:rsidRDefault="00BA1685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581"/>
        <w:gridCol w:w="4220"/>
        <w:gridCol w:w="151"/>
        <w:gridCol w:w="4619"/>
      </w:tblGrid>
      <w:tr w:rsidR="00640660" w:rsidRPr="00640660" w:rsidTr="00952219">
        <w:tc>
          <w:tcPr>
            <w:tcW w:w="4860" w:type="dxa"/>
            <w:gridSpan w:val="2"/>
            <w:shd w:val="clear" w:color="auto" w:fill="auto"/>
          </w:tcPr>
          <w:p w:rsidR="00640660" w:rsidRPr="00640660" w:rsidRDefault="00640660" w:rsidP="00640660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40660" w:rsidRPr="00640660" w:rsidRDefault="00640660" w:rsidP="00640660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640660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640660" w:rsidTr="00952219">
        <w:tblPrEx>
          <w:tblLook w:val="0000"/>
        </w:tblPrEx>
        <w:trPr>
          <w:gridBefore w:val="1"/>
          <w:gridAfter w:val="1"/>
          <w:wBefore w:w="588" w:type="dxa"/>
          <w:wAfter w:w="4707" w:type="dxa"/>
        </w:trPr>
        <w:tc>
          <w:tcPr>
            <w:tcW w:w="4425" w:type="dxa"/>
            <w:gridSpan w:val="2"/>
          </w:tcPr>
          <w:p w:rsidR="00640660" w:rsidRPr="00640660" w:rsidRDefault="00640660" w:rsidP="00640660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Финансовый управляющий</w:t>
            </w:r>
          </w:p>
          <w:p w:rsidR="00640660" w:rsidRPr="00640660" w:rsidRDefault="00640660" w:rsidP="00640660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Вон Сергея Алексеевича</w:t>
            </w:r>
          </w:p>
          <w:p w:rsidR="00640660" w:rsidRPr="00640660" w:rsidRDefault="00640660" w:rsidP="00640660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640660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640660" w:rsidTr="00952219">
        <w:tblPrEx>
          <w:tblLook w:val="0000"/>
        </w:tblPrEx>
        <w:trPr>
          <w:gridBefore w:val="1"/>
          <w:gridAfter w:val="1"/>
          <w:wBefore w:w="588" w:type="dxa"/>
          <w:wAfter w:w="4707" w:type="dxa"/>
        </w:trPr>
        <w:tc>
          <w:tcPr>
            <w:tcW w:w="4425" w:type="dxa"/>
            <w:gridSpan w:val="2"/>
          </w:tcPr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Адрес Финансового управляющего: </w:t>
            </w:r>
          </w:p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640660">
              <w:rPr>
                <w:sz w:val="21"/>
                <w:szCs w:val="21"/>
              </w:rPr>
              <w:t>г</w:t>
            </w:r>
            <w:proofErr w:type="gramEnd"/>
            <w:r w:rsidRPr="00640660">
              <w:rPr>
                <w:sz w:val="21"/>
                <w:szCs w:val="21"/>
              </w:rPr>
              <w:t>. Березовский, а/я 96</w:t>
            </w:r>
          </w:p>
          <w:p w:rsidR="00640660" w:rsidRPr="00640660" w:rsidRDefault="00640660" w:rsidP="00640660">
            <w:pPr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 xml:space="preserve">Адрес должника: </w:t>
            </w:r>
            <w:proofErr w:type="gramStart"/>
            <w:r w:rsidRPr="00640660">
              <w:rPr>
                <w:sz w:val="21"/>
                <w:szCs w:val="21"/>
              </w:rPr>
              <w:t>г</w:t>
            </w:r>
            <w:proofErr w:type="gramEnd"/>
            <w:r w:rsidRPr="00640660">
              <w:rPr>
                <w:sz w:val="21"/>
                <w:szCs w:val="21"/>
              </w:rPr>
              <w:t>. Екатеринбург ул. Черепанова д. 8 кв. 156</w:t>
            </w:r>
          </w:p>
          <w:p w:rsidR="00640660" w:rsidRPr="00640660" w:rsidRDefault="00640660" w:rsidP="00640660">
            <w:pPr>
              <w:rPr>
                <w:bCs/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>ИНН 666300535796</w:t>
            </w:r>
          </w:p>
          <w:p w:rsidR="00640660" w:rsidRPr="00640660" w:rsidRDefault="00640660" w:rsidP="006406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40660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640660" w:rsidRPr="00640660" w:rsidRDefault="00640660" w:rsidP="006406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640660">
              <w:rPr>
                <w:color w:val="000000"/>
                <w:sz w:val="21"/>
                <w:szCs w:val="21"/>
                <w:shd w:val="clear" w:color="auto" w:fill="FFFFFF"/>
              </w:rPr>
              <w:t>. Березовский, ул. Загвозкина, 18. Наименование и адрес структурного подразделения: Доп. офис № 7003/0798 ПАО «СБЕРБАНК РОССИИ» Корреспондентский счет: 30101810500000000674; Расчетный счет: 47422810816549940001 БИК: 046577674 КПП: 660402001 ИНН: 7707083893 Счет Получателя 40817810616547736304 Ф.И.О. Получателя: Михалицина Ирина Витальевна).</w:t>
            </w:r>
          </w:p>
        </w:tc>
      </w:tr>
    </w:tbl>
    <w:p w:rsidR="00640660" w:rsidRPr="00640660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640660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640660">
        <w:rPr>
          <w:rFonts w:ascii="Times New Roman" w:hAnsi="Times New Roman" w:cs="Times New Roman"/>
          <w:sz w:val="21"/>
          <w:szCs w:val="21"/>
        </w:rPr>
        <w:t>О</w:t>
      </w:r>
      <w:r w:rsidRPr="00640660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640660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640660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640660">
        <w:rPr>
          <w:rFonts w:ascii="Times New Roman" w:hAnsi="Times New Roman" w:cs="Times New Roman"/>
          <w:sz w:val="21"/>
          <w:szCs w:val="21"/>
        </w:rPr>
        <w:t>З</w:t>
      </w:r>
      <w:r w:rsidRPr="00640660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640660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640660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640660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E3486"/>
    <w:rsid w:val="008936CE"/>
    <w:rsid w:val="008E3A9F"/>
    <w:rsid w:val="00981A9A"/>
    <w:rsid w:val="00A158BD"/>
    <w:rsid w:val="00A15973"/>
    <w:rsid w:val="00A647C7"/>
    <w:rsid w:val="00A81464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A604F"/>
    <w:rsid w:val="00F0153F"/>
    <w:rsid w:val="00FA08A2"/>
    <w:rsid w:val="00FA77C5"/>
    <w:rsid w:val="00FE73E8"/>
    <w:rsid w:val="00FF330B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CE98-8A01-4A0C-B489-0999472D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2021-04-14T03:46:00Z</dcterms:created>
  <dcterms:modified xsi:type="dcterms:W3CDTF">2021-04-14T03:46:00Z</dcterms:modified>
</cp:coreProperties>
</file>