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2F5396" w:rsidRPr="002F5396">
        <w:rPr>
          <w:rFonts w:ascii="Times New Roman" w:hAnsi="Times New Roman" w:cs="Times New Roman"/>
        </w:rPr>
        <w:t xml:space="preserve">гражданина </w:t>
      </w:r>
      <w:proofErr w:type="spellStart"/>
      <w:r w:rsidR="002F5396" w:rsidRPr="002F5396">
        <w:rPr>
          <w:rFonts w:ascii="Times New Roman" w:hAnsi="Times New Roman" w:cs="Times New Roman"/>
        </w:rPr>
        <w:t>Ряснянского</w:t>
      </w:r>
      <w:proofErr w:type="spellEnd"/>
      <w:r w:rsidR="002F5396" w:rsidRPr="002F5396">
        <w:rPr>
          <w:rFonts w:ascii="Times New Roman" w:hAnsi="Times New Roman" w:cs="Times New Roman"/>
        </w:rPr>
        <w:t xml:space="preserve"> Валерия Ивановича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</w:t>
      </w:r>
      <w:r w:rsidR="002F5396" w:rsidRPr="002F5396">
        <w:rPr>
          <w:rFonts w:ascii="Times New Roman" w:hAnsi="Times New Roman" w:cs="Times New Roman"/>
        </w:rPr>
        <w:t>от 21.01.2021 г. по делу № А74-3582/2020</w:t>
      </w:r>
      <w:bookmarkStart w:id="0" w:name="_GoBack"/>
      <w:bookmarkEnd w:id="0"/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2F5396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43CC9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3</cp:revision>
  <cp:lastPrinted>2008-09-11T02:31:00Z</cp:lastPrinted>
  <dcterms:created xsi:type="dcterms:W3CDTF">2021-05-19T18:18:00Z</dcterms:created>
  <dcterms:modified xsi:type="dcterms:W3CDTF">2021-05-19T18:18:00Z</dcterms:modified>
</cp:coreProperties>
</file>