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BB" w:rsidRPr="003024D1" w:rsidRDefault="006C67BB" w:rsidP="006C67BB">
      <w:pPr>
        <w:tabs>
          <w:tab w:val="center" w:pos="4590"/>
          <w:tab w:val="right" w:pos="9180"/>
        </w:tabs>
        <w:jc w:val="right"/>
        <w:rPr>
          <w:rFonts w:ascii="Book Antiqua" w:hAnsi="Book Antiqua"/>
        </w:rPr>
      </w:pPr>
      <w:r w:rsidRPr="003024D1">
        <w:rPr>
          <w:rFonts w:ascii="Book Antiqua" w:hAnsi="Book Antiqua"/>
        </w:rPr>
        <w:tab/>
      </w:r>
    </w:p>
    <w:p w:rsidR="006C67BB" w:rsidRPr="003B64DF" w:rsidRDefault="006C67BB" w:rsidP="006C67BB">
      <w:pPr>
        <w:pStyle w:val="3"/>
        <w:rPr>
          <w:b w:val="0"/>
          <w:szCs w:val="24"/>
        </w:rPr>
      </w:pPr>
      <w:r w:rsidRPr="003B64DF">
        <w:rPr>
          <w:b w:val="0"/>
          <w:szCs w:val="24"/>
        </w:rPr>
        <w:t>П О Л О Ж Е Н И Е</w:t>
      </w:r>
    </w:p>
    <w:p w:rsidR="00B40E09" w:rsidRDefault="006C67BB" w:rsidP="006C67BB">
      <w:pPr>
        <w:pStyle w:val="2"/>
        <w:jc w:val="center"/>
        <w:rPr>
          <w:b w:val="0"/>
          <w:szCs w:val="24"/>
          <w:lang w:val="ru-RU"/>
        </w:rPr>
      </w:pPr>
      <w:r w:rsidRPr="003B64DF">
        <w:rPr>
          <w:b w:val="0"/>
          <w:szCs w:val="24"/>
          <w:lang w:val="ru-RU"/>
        </w:rPr>
        <w:t xml:space="preserve">о порядке, сроках и условиях продажи </w:t>
      </w:r>
      <w:r w:rsidR="00B40E09">
        <w:rPr>
          <w:b w:val="0"/>
          <w:szCs w:val="24"/>
          <w:lang w:val="ru-RU"/>
        </w:rPr>
        <w:t xml:space="preserve">находящегося в залоге </w:t>
      </w:r>
    </w:p>
    <w:p w:rsidR="006C67BB" w:rsidRPr="003B64DF" w:rsidRDefault="00B41053" w:rsidP="006C67BB">
      <w:pPr>
        <w:pStyle w:val="2"/>
        <w:jc w:val="center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земельного участка </w:t>
      </w:r>
      <w:bookmarkStart w:id="0" w:name="_GoBack"/>
      <w:bookmarkEnd w:id="0"/>
      <w:r w:rsidR="006C67BB" w:rsidRPr="003B64DF">
        <w:rPr>
          <w:b w:val="0"/>
          <w:szCs w:val="24"/>
          <w:lang w:val="ru-RU"/>
        </w:rPr>
        <w:t>на электронных торгах.</w:t>
      </w:r>
    </w:p>
    <w:p w:rsidR="006C67BB" w:rsidRDefault="006C67BB" w:rsidP="006C67BB"/>
    <w:p w:rsidR="005E1A7D" w:rsidRPr="00521CAE" w:rsidRDefault="006C67BB" w:rsidP="00521C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CA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E0C6E" w:rsidRPr="00521CAE">
        <w:rPr>
          <w:rFonts w:ascii="Times New Roman" w:hAnsi="Times New Roman" w:cs="Times New Roman"/>
          <w:sz w:val="24"/>
          <w:szCs w:val="24"/>
        </w:rPr>
        <w:t xml:space="preserve">Положение устанавливает порядок и условия проведения </w:t>
      </w:r>
      <w:r w:rsidR="005E1A7D" w:rsidRPr="00521CAE">
        <w:rPr>
          <w:rFonts w:ascii="Times New Roman" w:hAnsi="Times New Roman" w:cs="Times New Roman"/>
          <w:sz w:val="24"/>
          <w:szCs w:val="24"/>
        </w:rPr>
        <w:t xml:space="preserve">в ходе процедуры реализации имущества должника в деле банкротстве (дело № А45-6509/2021) </w:t>
      </w:r>
      <w:r w:rsidR="00CE0C6E" w:rsidRPr="00521CAE">
        <w:rPr>
          <w:rFonts w:ascii="Times New Roman" w:hAnsi="Times New Roman" w:cs="Times New Roman"/>
          <w:sz w:val="24"/>
          <w:szCs w:val="24"/>
        </w:rPr>
        <w:t xml:space="preserve">торгов по продаже </w:t>
      </w:r>
      <w:r w:rsidR="00B41053" w:rsidRPr="00521CAE">
        <w:rPr>
          <w:rFonts w:ascii="Times New Roman" w:hAnsi="Times New Roman" w:cs="Times New Roman"/>
          <w:sz w:val="24"/>
          <w:szCs w:val="24"/>
        </w:rPr>
        <w:t xml:space="preserve">земельного участка (кадастровый номер 54:19:112201:1987, площадь 1024+/-11, местоположение: Новосибирская область, р-н Новосибирский, Станционный сельсовет), принадлежащего на праве собственности Мартыненко Евгению Алексеевичу (13.04.1969 года рождения, место рождения: г. Новосибирск, адрес регистрации: 630029, г. Новосибирск, ул.1-я </w:t>
      </w:r>
      <w:proofErr w:type="spellStart"/>
      <w:r w:rsidR="00B41053" w:rsidRPr="00521CAE">
        <w:rPr>
          <w:rFonts w:ascii="Times New Roman" w:hAnsi="Times New Roman" w:cs="Times New Roman"/>
          <w:sz w:val="24"/>
          <w:szCs w:val="24"/>
        </w:rPr>
        <w:t>Чулымская</w:t>
      </w:r>
      <w:proofErr w:type="spellEnd"/>
      <w:r w:rsidR="00B41053" w:rsidRPr="00521CAE">
        <w:rPr>
          <w:rFonts w:ascii="Times New Roman" w:hAnsi="Times New Roman" w:cs="Times New Roman"/>
          <w:sz w:val="24"/>
          <w:szCs w:val="24"/>
        </w:rPr>
        <w:t xml:space="preserve">, д. 112/3, кв. 88, ИНН 540110918272, СНИЛС 051-793-739-81) и </w:t>
      </w:r>
      <w:r w:rsidR="0029138E" w:rsidRPr="00521CAE"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r w:rsidR="00B41053" w:rsidRPr="00521CAE">
        <w:rPr>
          <w:rFonts w:ascii="Times New Roman" w:hAnsi="Times New Roman" w:cs="Times New Roman"/>
          <w:sz w:val="24"/>
          <w:szCs w:val="24"/>
        </w:rPr>
        <w:t>в ипотеке в силу закона</w:t>
      </w:r>
      <w:r w:rsidR="005E1A7D" w:rsidRPr="00521CAE">
        <w:rPr>
          <w:rFonts w:ascii="Times New Roman" w:hAnsi="Times New Roman" w:cs="Times New Roman"/>
          <w:sz w:val="24"/>
          <w:szCs w:val="24"/>
        </w:rPr>
        <w:t>.</w:t>
      </w:r>
    </w:p>
    <w:p w:rsidR="00357F04" w:rsidRPr="00357F04" w:rsidRDefault="00357F04" w:rsidP="00357F04">
      <w:pPr>
        <w:jc w:val="both"/>
        <w:rPr>
          <w:rFonts w:ascii="Times New Roman" w:hAnsi="Times New Roman" w:cs="Times New Roman"/>
          <w:sz w:val="24"/>
          <w:szCs w:val="24"/>
        </w:rPr>
      </w:pPr>
      <w:r w:rsidRPr="00357F04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5E1A7D">
        <w:rPr>
          <w:rFonts w:ascii="Times New Roman" w:hAnsi="Times New Roman" w:cs="Times New Roman"/>
          <w:sz w:val="24"/>
          <w:szCs w:val="24"/>
        </w:rPr>
        <w:t>указанного земельного участка</w:t>
      </w:r>
      <w:r w:rsidR="00521CAE">
        <w:rPr>
          <w:rFonts w:ascii="Times New Roman" w:hAnsi="Times New Roman" w:cs="Times New Roman"/>
          <w:sz w:val="24"/>
          <w:szCs w:val="24"/>
        </w:rPr>
        <w:t xml:space="preserve"> (далее – Имущество) </w:t>
      </w:r>
      <w:r w:rsidRPr="00357F04">
        <w:rPr>
          <w:rFonts w:ascii="Times New Roman" w:hAnsi="Times New Roman" w:cs="Times New Roman"/>
          <w:sz w:val="24"/>
          <w:szCs w:val="24"/>
        </w:rPr>
        <w:t>на торгах осуществляется на следующих условиях:</w:t>
      </w:r>
    </w:p>
    <w:p w:rsidR="00357F04" w:rsidRPr="00357F04" w:rsidRDefault="00357F04" w:rsidP="00357F04">
      <w:pPr>
        <w:jc w:val="both"/>
        <w:rPr>
          <w:rFonts w:ascii="Times New Roman" w:hAnsi="Times New Roman" w:cs="Times New Roman"/>
          <w:sz w:val="24"/>
          <w:szCs w:val="24"/>
        </w:rPr>
      </w:pPr>
      <w:r w:rsidRPr="00357F04">
        <w:rPr>
          <w:rFonts w:ascii="Times New Roman" w:hAnsi="Times New Roman" w:cs="Times New Roman"/>
          <w:sz w:val="24"/>
          <w:szCs w:val="24"/>
        </w:rPr>
        <w:t xml:space="preserve">1.1. Начальная продажная цена Имущества устанавливается в размере </w:t>
      </w:r>
      <w:r w:rsidR="003A06B7">
        <w:rPr>
          <w:rFonts w:ascii="Times New Roman" w:hAnsi="Times New Roman" w:cs="Times New Roman"/>
          <w:sz w:val="24"/>
          <w:szCs w:val="24"/>
        </w:rPr>
        <w:t xml:space="preserve">608 256 </w:t>
      </w:r>
      <w:r w:rsidRPr="00357F04">
        <w:rPr>
          <w:rFonts w:ascii="Times New Roman" w:hAnsi="Times New Roman" w:cs="Times New Roman"/>
          <w:sz w:val="24"/>
          <w:szCs w:val="24"/>
        </w:rPr>
        <w:t>(</w:t>
      </w:r>
      <w:r w:rsidR="003A06B7">
        <w:rPr>
          <w:rFonts w:ascii="Times New Roman" w:hAnsi="Times New Roman" w:cs="Times New Roman"/>
          <w:sz w:val="24"/>
          <w:szCs w:val="24"/>
        </w:rPr>
        <w:t xml:space="preserve">шестьсот восемь </w:t>
      </w:r>
      <w:r w:rsidR="00673647">
        <w:rPr>
          <w:rFonts w:ascii="Times New Roman" w:hAnsi="Times New Roman" w:cs="Times New Roman"/>
          <w:sz w:val="24"/>
          <w:szCs w:val="24"/>
        </w:rPr>
        <w:t>тысяч</w:t>
      </w:r>
      <w:r w:rsidR="003A06B7">
        <w:rPr>
          <w:rFonts w:ascii="Times New Roman" w:hAnsi="Times New Roman" w:cs="Times New Roman"/>
          <w:sz w:val="24"/>
          <w:szCs w:val="24"/>
        </w:rPr>
        <w:t xml:space="preserve"> двести пятьдесят шесть</w:t>
      </w:r>
      <w:r w:rsidR="002D3318">
        <w:rPr>
          <w:rFonts w:ascii="Times New Roman" w:hAnsi="Times New Roman" w:cs="Times New Roman"/>
          <w:sz w:val="24"/>
          <w:szCs w:val="24"/>
        </w:rPr>
        <w:t>)</w:t>
      </w:r>
      <w:r w:rsidR="00AD078E">
        <w:rPr>
          <w:rFonts w:ascii="Times New Roman" w:hAnsi="Times New Roman" w:cs="Times New Roman"/>
          <w:sz w:val="24"/>
          <w:szCs w:val="24"/>
        </w:rPr>
        <w:t xml:space="preserve"> </w:t>
      </w:r>
      <w:r w:rsidRPr="00357F04">
        <w:rPr>
          <w:rFonts w:ascii="Times New Roman" w:hAnsi="Times New Roman" w:cs="Times New Roman"/>
          <w:sz w:val="24"/>
          <w:szCs w:val="24"/>
        </w:rPr>
        <w:t>рублей.</w:t>
      </w:r>
    </w:p>
    <w:p w:rsidR="002D3E5E" w:rsidRPr="00357F04" w:rsidRDefault="00357F04" w:rsidP="002D3E5E">
      <w:pPr>
        <w:jc w:val="both"/>
        <w:rPr>
          <w:rFonts w:ascii="Times New Roman" w:hAnsi="Times New Roman" w:cs="Times New Roman"/>
          <w:sz w:val="24"/>
          <w:szCs w:val="24"/>
        </w:rPr>
      </w:pPr>
      <w:r w:rsidRPr="00357F04">
        <w:rPr>
          <w:rFonts w:ascii="Times New Roman" w:hAnsi="Times New Roman" w:cs="Times New Roman"/>
          <w:sz w:val="24"/>
          <w:szCs w:val="24"/>
        </w:rPr>
        <w:t>1.2. Организатор торгов</w:t>
      </w:r>
      <w:r w:rsidR="00673647">
        <w:rPr>
          <w:rFonts w:ascii="Times New Roman" w:hAnsi="Times New Roman" w:cs="Times New Roman"/>
          <w:sz w:val="24"/>
          <w:szCs w:val="24"/>
        </w:rPr>
        <w:t xml:space="preserve"> – финансовый </w:t>
      </w:r>
      <w:r w:rsidR="002D3E5E" w:rsidRPr="002D3E5E">
        <w:rPr>
          <w:rFonts w:ascii="Times New Roman" w:hAnsi="Times New Roman" w:cs="Times New Roman"/>
          <w:sz w:val="24"/>
          <w:szCs w:val="24"/>
        </w:rPr>
        <w:t xml:space="preserve">управляющий </w:t>
      </w:r>
      <w:proofErr w:type="spellStart"/>
      <w:r w:rsidR="002D3E5E" w:rsidRPr="002D3E5E">
        <w:rPr>
          <w:rFonts w:ascii="Times New Roman" w:hAnsi="Times New Roman" w:cs="Times New Roman"/>
          <w:sz w:val="24"/>
          <w:szCs w:val="24"/>
        </w:rPr>
        <w:t>Саитгареев</w:t>
      </w:r>
      <w:proofErr w:type="spellEnd"/>
      <w:r w:rsidR="002D3E5E" w:rsidRPr="002D3E5E">
        <w:rPr>
          <w:rFonts w:ascii="Times New Roman" w:hAnsi="Times New Roman" w:cs="Times New Roman"/>
          <w:sz w:val="24"/>
          <w:szCs w:val="24"/>
        </w:rPr>
        <w:t xml:space="preserve"> Г</w:t>
      </w:r>
      <w:r w:rsidR="00673647">
        <w:rPr>
          <w:rFonts w:ascii="Times New Roman" w:hAnsi="Times New Roman" w:cs="Times New Roman"/>
          <w:sz w:val="24"/>
          <w:szCs w:val="24"/>
        </w:rPr>
        <w:t xml:space="preserve">еннадий Борисович </w:t>
      </w:r>
      <w:r w:rsidR="002D3E5E" w:rsidRPr="002D3E5E">
        <w:rPr>
          <w:rFonts w:ascii="Times New Roman" w:hAnsi="Times New Roman" w:cs="Times New Roman"/>
          <w:sz w:val="24"/>
          <w:szCs w:val="24"/>
        </w:rPr>
        <w:t xml:space="preserve">(ИНН 380402544465, СНИЛС 036-815-806 68, член </w:t>
      </w:r>
      <w:r w:rsidR="002D3318" w:rsidRPr="002D3318">
        <w:rPr>
          <w:rFonts w:ascii="Times New Roman" w:hAnsi="Times New Roman" w:cs="Times New Roman"/>
          <w:sz w:val="24"/>
          <w:szCs w:val="24"/>
        </w:rPr>
        <w:t xml:space="preserve">ААУ </w:t>
      </w:r>
      <w:r w:rsidR="002D3E5E" w:rsidRPr="002D3E5E">
        <w:rPr>
          <w:rFonts w:ascii="Times New Roman" w:hAnsi="Times New Roman" w:cs="Times New Roman"/>
          <w:sz w:val="24"/>
          <w:szCs w:val="24"/>
        </w:rPr>
        <w:t>«Центр финансового оздоровления предприятий агропромышленного комплекса» (ИНН 7707030411, ОГРН 1107799002057, 107031, г. Москва, ул. Б. Дмитровка, д. 32, стр. 1)</w:t>
      </w:r>
      <w:r w:rsidR="002D3E5E">
        <w:rPr>
          <w:rFonts w:ascii="Times New Roman" w:hAnsi="Times New Roman" w:cs="Times New Roman"/>
          <w:sz w:val="24"/>
          <w:szCs w:val="24"/>
        </w:rPr>
        <w:t>.</w:t>
      </w:r>
    </w:p>
    <w:p w:rsidR="002D3E5E" w:rsidRDefault="00357F04" w:rsidP="00357F04">
      <w:pPr>
        <w:jc w:val="both"/>
        <w:rPr>
          <w:rFonts w:ascii="Times New Roman" w:hAnsi="Times New Roman" w:cs="Times New Roman"/>
          <w:sz w:val="24"/>
          <w:szCs w:val="24"/>
        </w:rPr>
      </w:pPr>
      <w:r w:rsidRPr="00357F04">
        <w:rPr>
          <w:rFonts w:ascii="Times New Roman" w:hAnsi="Times New Roman" w:cs="Times New Roman"/>
          <w:sz w:val="24"/>
          <w:szCs w:val="24"/>
        </w:rPr>
        <w:t xml:space="preserve"> 1.3. Электронная площадка (сайт в сети Интернет, на котором проводятся</w:t>
      </w:r>
      <w:r w:rsidR="002D3E5E">
        <w:rPr>
          <w:rFonts w:ascii="Times New Roman" w:hAnsi="Times New Roman" w:cs="Times New Roman"/>
          <w:sz w:val="24"/>
          <w:szCs w:val="24"/>
        </w:rPr>
        <w:t xml:space="preserve"> </w:t>
      </w:r>
      <w:r w:rsidRPr="00357F04">
        <w:rPr>
          <w:rFonts w:ascii="Times New Roman" w:hAnsi="Times New Roman" w:cs="Times New Roman"/>
          <w:sz w:val="24"/>
          <w:szCs w:val="24"/>
        </w:rPr>
        <w:t>торги в</w:t>
      </w:r>
      <w:r w:rsidR="002D3E5E">
        <w:rPr>
          <w:rFonts w:ascii="Times New Roman" w:hAnsi="Times New Roman" w:cs="Times New Roman"/>
          <w:sz w:val="24"/>
          <w:szCs w:val="24"/>
        </w:rPr>
        <w:t xml:space="preserve"> </w:t>
      </w:r>
      <w:r w:rsidRPr="00357F04">
        <w:rPr>
          <w:rFonts w:ascii="Times New Roman" w:hAnsi="Times New Roman" w:cs="Times New Roman"/>
          <w:sz w:val="24"/>
          <w:szCs w:val="24"/>
        </w:rPr>
        <w:t>электронной форме в соответствии с Федеральным законом от</w:t>
      </w:r>
      <w:r w:rsidR="002D3E5E">
        <w:rPr>
          <w:rFonts w:ascii="Times New Roman" w:hAnsi="Times New Roman" w:cs="Times New Roman"/>
          <w:sz w:val="24"/>
          <w:szCs w:val="24"/>
        </w:rPr>
        <w:t xml:space="preserve"> </w:t>
      </w:r>
      <w:r w:rsidRPr="00357F04">
        <w:rPr>
          <w:rFonts w:ascii="Times New Roman" w:hAnsi="Times New Roman" w:cs="Times New Roman"/>
          <w:sz w:val="24"/>
          <w:szCs w:val="24"/>
        </w:rPr>
        <w:t>26.10.2002 N 127-ФЗ «О несостоятельности (банкротстве)»</w:t>
      </w:r>
      <w:r w:rsidR="002D3E5E">
        <w:rPr>
          <w:rFonts w:ascii="Times New Roman" w:hAnsi="Times New Roman" w:cs="Times New Roman"/>
          <w:sz w:val="24"/>
          <w:szCs w:val="24"/>
        </w:rPr>
        <w:t>)</w:t>
      </w:r>
      <w:r w:rsidRPr="00357F04">
        <w:rPr>
          <w:rFonts w:ascii="Times New Roman" w:hAnsi="Times New Roman" w:cs="Times New Roman"/>
          <w:sz w:val="24"/>
          <w:szCs w:val="24"/>
        </w:rPr>
        <w:t xml:space="preserve"> </w:t>
      </w:r>
      <w:r w:rsidR="002D3E5E">
        <w:rPr>
          <w:rFonts w:ascii="Times New Roman" w:hAnsi="Times New Roman" w:cs="Times New Roman"/>
          <w:sz w:val="24"/>
          <w:szCs w:val="24"/>
        </w:rPr>
        <w:t xml:space="preserve">определяется самостоятельно Организатором торгов. </w:t>
      </w:r>
    </w:p>
    <w:p w:rsidR="002D3E5E" w:rsidRPr="00357F04" w:rsidRDefault="00357F04" w:rsidP="002D3E5E">
      <w:pPr>
        <w:jc w:val="both"/>
        <w:rPr>
          <w:rFonts w:ascii="Times New Roman" w:hAnsi="Times New Roman" w:cs="Times New Roman"/>
          <w:sz w:val="24"/>
          <w:szCs w:val="24"/>
        </w:rPr>
      </w:pPr>
      <w:r w:rsidRPr="00357F04">
        <w:rPr>
          <w:rFonts w:ascii="Times New Roman" w:hAnsi="Times New Roman" w:cs="Times New Roman"/>
          <w:sz w:val="24"/>
          <w:szCs w:val="24"/>
        </w:rPr>
        <w:t xml:space="preserve">1.4. Оператор электронной площадки - </w:t>
      </w:r>
      <w:r w:rsidR="002D3E5E">
        <w:rPr>
          <w:rFonts w:ascii="Times New Roman" w:hAnsi="Times New Roman" w:cs="Times New Roman"/>
          <w:sz w:val="24"/>
          <w:szCs w:val="24"/>
        </w:rPr>
        <w:t>о</w:t>
      </w:r>
      <w:r w:rsidR="002D3E5E" w:rsidRPr="002D3E5E">
        <w:rPr>
          <w:rFonts w:ascii="Times New Roman" w:hAnsi="Times New Roman" w:cs="Times New Roman"/>
          <w:sz w:val="24"/>
          <w:szCs w:val="24"/>
        </w:rPr>
        <w:t xml:space="preserve">ператор, подтвердившие свое соответствие требованиям </w:t>
      </w:r>
      <w:r w:rsidR="002D3E5E"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</w:p>
    <w:p w:rsidR="00357F04" w:rsidRPr="00357F04" w:rsidRDefault="00357F04" w:rsidP="00357F04">
      <w:pPr>
        <w:jc w:val="both"/>
        <w:rPr>
          <w:rFonts w:ascii="Times New Roman" w:hAnsi="Times New Roman" w:cs="Times New Roman"/>
          <w:sz w:val="24"/>
          <w:szCs w:val="24"/>
        </w:rPr>
      </w:pPr>
      <w:r w:rsidRPr="00357F04">
        <w:rPr>
          <w:rFonts w:ascii="Times New Roman" w:hAnsi="Times New Roman" w:cs="Times New Roman"/>
          <w:sz w:val="24"/>
          <w:szCs w:val="24"/>
        </w:rPr>
        <w:t>1.5. Форма проведения торгов - открытый по составу участников и форме</w:t>
      </w:r>
      <w:r w:rsidR="002D3E5E">
        <w:rPr>
          <w:rFonts w:ascii="Times New Roman" w:hAnsi="Times New Roman" w:cs="Times New Roman"/>
          <w:sz w:val="24"/>
          <w:szCs w:val="24"/>
        </w:rPr>
        <w:t xml:space="preserve"> </w:t>
      </w:r>
      <w:r w:rsidRPr="00357F04">
        <w:rPr>
          <w:rFonts w:ascii="Times New Roman" w:hAnsi="Times New Roman" w:cs="Times New Roman"/>
          <w:sz w:val="24"/>
          <w:szCs w:val="24"/>
        </w:rPr>
        <w:t>подачи заявок аукцион, проводимый в форме электронных торгов.</w:t>
      </w:r>
    </w:p>
    <w:p w:rsidR="00357F04" w:rsidRPr="00357F04" w:rsidRDefault="00357F04" w:rsidP="00357F04">
      <w:pPr>
        <w:jc w:val="both"/>
        <w:rPr>
          <w:rFonts w:ascii="Times New Roman" w:hAnsi="Times New Roman" w:cs="Times New Roman"/>
          <w:sz w:val="24"/>
          <w:szCs w:val="24"/>
        </w:rPr>
      </w:pPr>
      <w:r w:rsidRPr="00357F04">
        <w:rPr>
          <w:rFonts w:ascii="Times New Roman" w:hAnsi="Times New Roman" w:cs="Times New Roman"/>
          <w:sz w:val="24"/>
          <w:szCs w:val="24"/>
        </w:rPr>
        <w:t>1.6. Форма представления предложений о цене Имущества - открытая, то есть</w:t>
      </w:r>
      <w:r w:rsidR="0020451D">
        <w:rPr>
          <w:rFonts w:ascii="Times New Roman" w:hAnsi="Times New Roman" w:cs="Times New Roman"/>
          <w:sz w:val="24"/>
          <w:szCs w:val="24"/>
        </w:rPr>
        <w:t xml:space="preserve"> </w:t>
      </w:r>
      <w:r w:rsidRPr="00357F04">
        <w:rPr>
          <w:rFonts w:ascii="Times New Roman" w:hAnsi="Times New Roman" w:cs="Times New Roman"/>
          <w:sz w:val="24"/>
          <w:szCs w:val="24"/>
        </w:rPr>
        <w:t>предложения о цене Имущества заявляются участниками торгов открыто в ходе</w:t>
      </w:r>
      <w:r w:rsidR="0020451D">
        <w:rPr>
          <w:rFonts w:ascii="Times New Roman" w:hAnsi="Times New Roman" w:cs="Times New Roman"/>
          <w:sz w:val="24"/>
          <w:szCs w:val="24"/>
        </w:rPr>
        <w:t xml:space="preserve"> </w:t>
      </w:r>
      <w:r w:rsidRPr="00357F04">
        <w:rPr>
          <w:rFonts w:ascii="Times New Roman" w:hAnsi="Times New Roman" w:cs="Times New Roman"/>
          <w:sz w:val="24"/>
          <w:szCs w:val="24"/>
        </w:rPr>
        <w:t>проведения торгов.</w:t>
      </w:r>
    </w:p>
    <w:p w:rsidR="00357F04" w:rsidRPr="00357F04" w:rsidRDefault="00357F04" w:rsidP="00357F04">
      <w:pPr>
        <w:jc w:val="both"/>
        <w:rPr>
          <w:rFonts w:ascii="Times New Roman" w:hAnsi="Times New Roman" w:cs="Times New Roman"/>
          <w:sz w:val="24"/>
          <w:szCs w:val="24"/>
        </w:rPr>
      </w:pPr>
      <w:r w:rsidRPr="00357F04">
        <w:rPr>
          <w:rFonts w:ascii="Times New Roman" w:hAnsi="Times New Roman" w:cs="Times New Roman"/>
          <w:sz w:val="24"/>
          <w:szCs w:val="24"/>
        </w:rPr>
        <w:t>1.7. Имущество выставляется на продажу одним лотом.</w:t>
      </w:r>
    </w:p>
    <w:p w:rsidR="00357F04" w:rsidRDefault="00357F04" w:rsidP="002045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51D">
        <w:rPr>
          <w:rFonts w:ascii="Times New Roman" w:hAnsi="Times New Roman" w:cs="Times New Roman"/>
          <w:sz w:val="24"/>
          <w:szCs w:val="24"/>
        </w:rPr>
        <w:t xml:space="preserve">1.8. Способ доведения информации о торгах до потенциальных покупателей </w:t>
      </w:r>
      <w:r w:rsidR="0020451D" w:rsidRPr="0020451D">
        <w:rPr>
          <w:rFonts w:ascii="Times New Roman" w:hAnsi="Times New Roman" w:cs="Times New Roman"/>
          <w:sz w:val="24"/>
          <w:szCs w:val="24"/>
        </w:rPr>
        <w:t xml:space="preserve">– газета Коммерсантъ, </w:t>
      </w:r>
      <w:r w:rsidRPr="0020451D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7" w:history="1">
        <w:r w:rsidR="0020451D" w:rsidRPr="0020451D">
          <w:rPr>
            <w:rStyle w:val="a4"/>
            <w:rFonts w:ascii="Times New Roman" w:hAnsi="Times New Roman" w:cs="Times New Roman"/>
            <w:sz w:val="24"/>
            <w:szCs w:val="24"/>
          </w:rPr>
          <w:t>http://www.kommersant.ru/</w:t>
        </w:r>
      </w:hyperlink>
      <w:r w:rsidR="0020451D" w:rsidRPr="0020451D">
        <w:rPr>
          <w:rFonts w:ascii="Times New Roman" w:hAnsi="Times New Roman" w:cs="Times New Roman"/>
          <w:sz w:val="24"/>
          <w:szCs w:val="24"/>
        </w:rPr>
        <w:t>, Е</w:t>
      </w:r>
      <w:r w:rsidRPr="0020451D">
        <w:rPr>
          <w:rFonts w:ascii="Times New Roman" w:hAnsi="Times New Roman" w:cs="Times New Roman"/>
          <w:sz w:val="24"/>
          <w:szCs w:val="24"/>
        </w:rPr>
        <w:t>диный федеральный реестр сведений о</w:t>
      </w:r>
      <w:r w:rsidR="0020451D" w:rsidRPr="0020451D">
        <w:rPr>
          <w:rFonts w:ascii="Times New Roman" w:hAnsi="Times New Roman" w:cs="Times New Roman"/>
          <w:sz w:val="24"/>
          <w:szCs w:val="24"/>
        </w:rPr>
        <w:t xml:space="preserve"> </w:t>
      </w:r>
      <w:r w:rsidRPr="0020451D">
        <w:rPr>
          <w:rFonts w:ascii="Times New Roman" w:hAnsi="Times New Roman" w:cs="Times New Roman"/>
          <w:sz w:val="24"/>
          <w:szCs w:val="24"/>
        </w:rPr>
        <w:t>банкротстве, сайт электронной</w:t>
      </w:r>
      <w:r w:rsidR="0020451D">
        <w:rPr>
          <w:rFonts w:ascii="Times New Roman" w:hAnsi="Times New Roman" w:cs="Times New Roman"/>
          <w:sz w:val="24"/>
          <w:szCs w:val="24"/>
        </w:rPr>
        <w:t xml:space="preserve"> </w:t>
      </w:r>
      <w:r w:rsidRPr="0020451D">
        <w:rPr>
          <w:rFonts w:ascii="Times New Roman" w:hAnsi="Times New Roman" w:cs="Times New Roman"/>
          <w:sz w:val="24"/>
          <w:szCs w:val="24"/>
        </w:rPr>
        <w:t>площадки.</w:t>
      </w:r>
    </w:p>
    <w:p w:rsidR="0020451D" w:rsidRPr="0020451D" w:rsidRDefault="0020451D" w:rsidP="002045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57F04" w:rsidRPr="00357F04" w:rsidRDefault="00357F04" w:rsidP="00357F04">
      <w:pPr>
        <w:jc w:val="both"/>
        <w:rPr>
          <w:rFonts w:ascii="Times New Roman" w:hAnsi="Times New Roman" w:cs="Times New Roman"/>
          <w:sz w:val="24"/>
          <w:szCs w:val="24"/>
        </w:rPr>
      </w:pPr>
      <w:r w:rsidRPr="00357F04">
        <w:rPr>
          <w:rFonts w:ascii="Times New Roman" w:hAnsi="Times New Roman" w:cs="Times New Roman"/>
          <w:sz w:val="24"/>
          <w:szCs w:val="24"/>
        </w:rPr>
        <w:t xml:space="preserve">1.9. Размер задатка для участия в торгах - </w:t>
      </w:r>
      <w:r w:rsidR="00AD6553">
        <w:rPr>
          <w:rFonts w:ascii="Times New Roman" w:hAnsi="Times New Roman" w:cs="Times New Roman"/>
          <w:sz w:val="24"/>
          <w:szCs w:val="24"/>
        </w:rPr>
        <w:t>10</w:t>
      </w:r>
      <w:r w:rsidRPr="00357F04">
        <w:rPr>
          <w:rFonts w:ascii="Times New Roman" w:hAnsi="Times New Roman" w:cs="Times New Roman"/>
          <w:sz w:val="24"/>
          <w:szCs w:val="24"/>
        </w:rPr>
        <w:t xml:space="preserve"> (</w:t>
      </w:r>
      <w:r w:rsidR="00AD6553">
        <w:rPr>
          <w:rFonts w:ascii="Times New Roman" w:hAnsi="Times New Roman" w:cs="Times New Roman"/>
          <w:sz w:val="24"/>
          <w:szCs w:val="24"/>
        </w:rPr>
        <w:t>десять</w:t>
      </w:r>
      <w:r w:rsidRPr="00357F04">
        <w:rPr>
          <w:rFonts w:ascii="Times New Roman" w:hAnsi="Times New Roman" w:cs="Times New Roman"/>
          <w:sz w:val="24"/>
          <w:szCs w:val="24"/>
        </w:rPr>
        <w:t>) процентов от начальной</w:t>
      </w:r>
      <w:r w:rsidR="0020451D">
        <w:rPr>
          <w:rFonts w:ascii="Times New Roman" w:hAnsi="Times New Roman" w:cs="Times New Roman"/>
          <w:sz w:val="24"/>
          <w:szCs w:val="24"/>
        </w:rPr>
        <w:t xml:space="preserve"> </w:t>
      </w:r>
      <w:r w:rsidRPr="00357F04">
        <w:rPr>
          <w:rFonts w:ascii="Times New Roman" w:hAnsi="Times New Roman" w:cs="Times New Roman"/>
          <w:sz w:val="24"/>
          <w:szCs w:val="24"/>
        </w:rPr>
        <w:t>продажной цены Имущества (лота), установленной для соответствующих</w:t>
      </w:r>
      <w:r w:rsidR="0020451D">
        <w:rPr>
          <w:rFonts w:ascii="Times New Roman" w:hAnsi="Times New Roman" w:cs="Times New Roman"/>
          <w:sz w:val="24"/>
          <w:szCs w:val="24"/>
        </w:rPr>
        <w:t xml:space="preserve"> </w:t>
      </w:r>
      <w:r w:rsidRPr="00357F04">
        <w:rPr>
          <w:rFonts w:ascii="Times New Roman" w:hAnsi="Times New Roman" w:cs="Times New Roman"/>
          <w:sz w:val="24"/>
          <w:szCs w:val="24"/>
        </w:rPr>
        <w:t>торгов (периода торгов).</w:t>
      </w:r>
    </w:p>
    <w:p w:rsidR="00357F04" w:rsidRPr="00313B1D" w:rsidRDefault="00357F04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3B1D">
        <w:rPr>
          <w:rFonts w:ascii="Times New Roman" w:hAnsi="Times New Roman" w:cs="Times New Roman"/>
          <w:sz w:val="24"/>
          <w:szCs w:val="24"/>
        </w:rPr>
        <w:t xml:space="preserve">1.10. Задаток вносится на </w:t>
      </w:r>
      <w:r w:rsidR="0020451D" w:rsidRPr="00313B1D">
        <w:rPr>
          <w:rFonts w:ascii="Times New Roman" w:hAnsi="Times New Roman" w:cs="Times New Roman"/>
          <w:sz w:val="24"/>
          <w:szCs w:val="24"/>
        </w:rPr>
        <w:t>с</w:t>
      </w:r>
      <w:r w:rsidRPr="00313B1D">
        <w:rPr>
          <w:rFonts w:ascii="Times New Roman" w:hAnsi="Times New Roman" w:cs="Times New Roman"/>
          <w:sz w:val="24"/>
          <w:szCs w:val="24"/>
        </w:rPr>
        <w:t xml:space="preserve">чет должника, </w:t>
      </w:r>
      <w:r w:rsidR="005E422D">
        <w:rPr>
          <w:rFonts w:ascii="Times New Roman" w:hAnsi="Times New Roman" w:cs="Times New Roman"/>
          <w:sz w:val="24"/>
          <w:szCs w:val="24"/>
        </w:rPr>
        <w:t>указанный в объявлении о торгах.</w:t>
      </w:r>
    </w:p>
    <w:p w:rsidR="00313B1D" w:rsidRDefault="00313B1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3B1D" w:rsidRPr="00313B1D" w:rsidRDefault="00313B1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3B1D">
        <w:rPr>
          <w:rFonts w:ascii="Times New Roman" w:hAnsi="Times New Roman" w:cs="Times New Roman"/>
          <w:sz w:val="24"/>
          <w:szCs w:val="24"/>
        </w:rPr>
        <w:t xml:space="preserve">1.11. Шаг аукциона при проведении торгов - </w:t>
      </w:r>
      <w:r w:rsidR="00395114">
        <w:rPr>
          <w:rFonts w:ascii="Times New Roman" w:hAnsi="Times New Roman" w:cs="Times New Roman"/>
          <w:sz w:val="24"/>
          <w:szCs w:val="24"/>
        </w:rPr>
        <w:t>10</w:t>
      </w:r>
      <w:r w:rsidRPr="00313B1D">
        <w:rPr>
          <w:rFonts w:ascii="Times New Roman" w:hAnsi="Times New Roman" w:cs="Times New Roman"/>
          <w:sz w:val="24"/>
          <w:szCs w:val="24"/>
        </w:rPr>
        <w:t xml:space="preserve"> (</w:t>
      </w:r>
      <w:r w:rsidR="00395114">
        <w:rPr>
          <w:rFonts w:ascii="Times New Roman" w:hAnsi="Times New Roman" w:cs="Times New Roman"/>
          <w:sz w:val="24"/>
          <w:szCs w:val="24"/>
        </w:rPr>
        <w:t>десять</w:t>
      </w:r>
      <w:r w:rsidRPr="00313B1D">
        <w:rPr>
          <w:rFonts w:ascii="Times New Roman" w:hAnsi="Times New Roman" w:cs="Times New Roman"/>
          <w:sz w:val="24"/>
          <w:szCs w:val="24"/>
        </w:rPr>
        <w:t>) процентов от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продажной цены Имущества (лота), установленной для соответствующих торгов.</w:t>
      </w:r>
    </w:p>
    <w:p w:rsidR="00313B1D" w:rsidRDefault="00313B1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3B1D" w:rsidRPr="00313B1D" w:rsidRDefault="00313B1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3B1D">
        <w:rPr>
          <w:rFonts w:ascii="Times New Roman" w:hAnsi="Times New Roman" w:cs="Times New Roman"/>
          <w:sz w:val="24"/>
          <w:szCs w:val="24"/>
        </w:rPr>
        <w:t>1.12. Суммы внесенного задатка возвращаются всем заявителям,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исключением победителя торгов, в течение пяти рабочих дней,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подписания протокола о результатах проведения торгов.</w:t>
      </w:r>
    </w:p>
    <w:p w:rsidR="00773C72" w:rsidRDefault="00773C72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3B1D" w:rsidRPr="00313B1D" w:rsidRDefault="00313B1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3B1D">
        <w:rPr>
          <w:rFonts w:ascii="Times New Roman" w:hAnsi="Times New Roman" w:cs="Times New Roman"/>
          <w:sz w:val="24"/>
          <w:szCs w:val="24"/>
        </w:rPr>
        <w:t>1.13. Начальная продажная цена на торгах путем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устанавливается равной начальной цене на повторных торгах.</w:t>
      </w:r>
    </w:p>
    <w:p w:rsidR="00773C72" w:rsidRDefault="00773C72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3B1D" w:rsidRPr="00313B1D" w:rsidRDefault="00313B1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3B1D">
        <w:rPr>
          <w:rFonts w:ascii="Times New Roman" w:hAnsi="Times New Roman" w:cs="Times New Roman"/>
          <w:sz w:val="24"/>
          <w:szCs w:val="24"/>
        </w:rPr>
        <w:t>1.14. Срок и шаг снижения цены Имущества на торгах посредством</w:t>
      </w:r>
      <w:r w:rsidR="00E129D2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="00E129D2">
        <w:rPr>
          <w:rFonts w:ascii="Times New Roman" w:hAnsi="Times New Roman" w:cs="Times New Roman"/>
          <w:sz w:val="24"/>
          <w:szCs w:val="24"/>
        </w:rPr>
        <w:t xml:space="preserve">– </w:t>
      </w:r>
      <w:r w:rsidRPr="00313B1D">
        <w:rPr>
          <w:rFonts w:ascii="Times New Roman" w:hAnsi="Times New Roman" w:cs="Times New Roman"/>
          <w:sz w:val="24"/>
          <w:szCs w:val="24"/>
        </w:rPr>
        <w:t>начальная продажная цена на торгах путем</w:t>
      </w:r>
      <w:r w:rsidR="00E129D2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 xml:space="preserve">публичного предложения снижается на </w:t>
      </w:r>
      <w:r w:rsidR="00395114">
        <w:rPr>
          <w:rFonts w:ascii="Times New Roman" w:hAnsi="Times New Roman" w:cs="Times New Roman"/>
          <w:sz w:val="24"/>
          <w:szCs w:val="24"/>
        </w:rPr>
        <w:t>5</w:t>
      </w:r>
      <w:r w:rsidRPr="00313B1D">
        <w:rPr>
          <w:rFonts w:ascii="Times New Roman" w:hAnsi="Times New Roman" w:cs="Times New Roman"/>
          <w:sz w:val="24"/>
          <w:szCs w:val="24"/>
        </w:rPr>
        <w:t xml:space="preserve"> (</w:t>
      </w:r>
      <w:r w:rsidR="00395114">
        <w:rPr>
          <w:rFonts w:ascii="Times New Roman" w:hAnsi="Times New Roman" w:cs="Times New Roman"/>
          <w:sz w:val="24"/>
          <w:szCs w:val="24"/>
        </w:rPr>
        <w:t>пять</w:t>
      </w:r>
      <w:r w:rsidRPr="00313B1D">
        <w:rPr>
          <w:rFonts w:ascii="Times New Roman" w:hAnsi="Times New Roman" w:cs="Times New Roman"/>
          <w:sz w:val="24"/>
          <w:szCs w:val="24"/>
        </w:rPr>
        <w:t>) процентов от начальной цены</w:t>
      </w:r>
      <w:r w:rsidR="00E129D2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 xml:space="preserve">на повторных торгах каждые </w:t>
      </w:r>
      <w:r w:rsidR="00E129D2">
        <w:rPr>
          <w:rFonts w:ascii="Times New Roman" w:hAnsi="Times New Roman" w:cs="Times New Roman"/>
          <w:sz w:val="24"/>
          <w:szCs w:val="24"/>
        </w:rPr>
        <w:t>5</w:t>
      </w:r>
      <w:r w:rsidRPr="00313B1D">
        <w:rPr>
          <w:rFonts w:ascii="Times New Roman" w:hAnsi="Times New Roman" w:cs="Times New Roman"/>
          <w:sz w:val="24"/>
          <w:szCs w:val="24"/>
        </w:rPr>
        <w:t xml:space="preserve"> (</w:t>
      </w:r>
      <w:r w:rsidR="00E129D2">
        <w:rPr>
          <w:rFonts w:ascii="Times New Roman" w:hAnsi="Times New Roman" w:cs="Times New Roman"/>
          <w:sz w:val="24"/>
          <w:szCs w:val="24"/>
        </w:rPr>
        <w:t>пя</w:t>
      </w:r>
      <w:r w:rsidRPr="00313B1D">
        <w:rPr>
          <w:rFonts w:ascii="Times New Roman" w:hAnsi="Times New Roman" w:cs="Times New Roman"/>
          <w:sz w:val="24"/>
          <w:szCs w:val="24"/>
        </w:rPr>
        <w:t>ть) календарных дней</w:t>
      </w:r>
      <w:r w:rsidR="00AD6553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 xml:space="preserve">до </w:t>
      </w:r>
      <w:r w:rsidR="001E54F6">
        <w:rPr>
          <w:rFonts w:ascii="Times New Roman" w:hAnsi="Times New Roman" w:cs="Times New Roman"/>
          <w:sz w:val="24"/>
          <w:szCs w:val="24"/>
        </w:rPr>
        <w:t>достижения цены отсечения</w:t>
      </w:r>
      <w:r w:rsidRPr="00313B1D">
        <w:rPr>
          <w:rFonts w:ascii="Times New Roman" w:hAnsi="Times New Roman" w:cs="Times New Roman"/>
          <w:sz w:val="24"/>
          <w:szCs w:val="24"/>
        </w:rPr>
        <w:t>.</w:t>
      </w:r>
    </w:p>
    <w:p w:rsidR="00773C72" w:rsidRDefault="00773C72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3B1D" w:rsidRDefault="00313B1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3B1D">
        <w:rPr>
          <w:rFonts w:ascii="Times New Roman" w:hAnsi="Times New Roman" w:cs="Times New Roman"/>
          <w:sz w:val="24"/>
          <w:szCs w:val="24"/>
        </w:rPr>
        <w:t>1.15. Минимальная цена Имущества на торгах посредством публичного</w:t>
      </w:r>
      <w:r w:rsidR="00773C72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 xml:space="preserve">предложения (цена отсечения) </w:t>
      </w:r>
      <w:r w:rsidR="00773C72">
        <w:rPr>
          <w:rFonts w:ascii="Times New Roman" w:hAnsi="Times New Roman" w:cs="Times New Roman"/>
          <w:sz w:val="24"/>
          <w:szCs w:val="24"/>
        </w:rPr>
        <w:t>–</w:t>
      </w:r>
      <w:r w:rsidRPr="00313B1D">
        <w:rPr>
          <w:rFonts w:ascii="Times New Roman" w:hAnsi="Times New Roman" w:cs="Times New Roman"/>
          <w:sz w:val="24"/>
          <w:szCs w:val="24"/>
        </w:rPr>
        <w:t xml:space="preserve"> </w:t>
      </w:r>
      <w:r w:rsidR="00B03BB3">
        <w:rPr>
          <w:rFonts w:ascii="Times New Roman" w:hAnsi="Times New Roman" w:cs="Times New Roman"/>
          <w:sz w:val="24"/>
          <w:szCs w:val="24"/>
        </w:rPr>
        <w:t>445 885</w:t>
      </w:r>
      <w:r w:rsidR="00773C72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(</w:t>
      </w:r>
      <w:r w:rsidR="00B03BB3">
        <w:rPr>
          <w:rFonts w:ascii="Times New Roman" w:hAnsi="Times New Roman" w:cs="Times New Roman"/>
          <w:sz w:val="24"/>
          <w:szCs w:val="24"/>
        </w:rPr>
        <w:t>четыреста сорок пять тысяч восемьсот восемьдесят пять</w:t>
      </w:r>
      <w:r w:rsidR="00395114">
        <w:rPr>
          <w:rFonts w:ascii="Times New Roman" w:hAnsi="Times New Roman" w:cs="Times New Roman"/>
          <w:sz w:val="24"/>
          <w:szCs w:val="24"/>
        </w:rPr>
        <w:t xml:space="preserve">) </w:t>
      </w:r>
      <w:r w:rsidR="00773C72">
        <w:rPr>
          <w:rFonts w:ascii="Times New Roman" w:hAnsi="Times New Roman" w:cs="Times New Roman"/>
          <w:sz w:val="24"/>
          <w:szCs w:val="24"/>
        </w:rPr>
        <w:t>рубл</w:t>
      </w:r>
      <w:r w:rsidR="00395114">
        <w:rPr>
          <w:rFonts w:ascii="Times New Roman" w:hAnsi="Times New Roman" w:cs="Times New Roman"/>
          <w:sz w:val="24"/>
          <w:szCs w:val="24"/>
        </w:rPr>
        <w:t>ей</w:t>
      </w:r>
      <w:r w:rsidR="00B03BB3">
        <w:rPr>
          <w:rFonts w:ascii="Times New Roman" w:hAnsi="Times New Roman" w:cs="Times New Roman"/>
          <w:sz w:val="24"/>
          <w:szCs w:val="24"/>
        </w:rPr>
        <w:t xml:space="preserve"> 48 </w:t>
      </w:r>
      <w:proofErr w:type="gramStart"/>
      <w:r w:rsidR="00B03BB3">
        <w:rPr>
          <w:rFonts w:ascii="Times New Roman" w:hAnsi="Times New Roman" w:cs="Times New Roman"/>
          <w:sz w:val="24"/>
          <w:szCs w:val="24"/>
        </w:rPr>
        <w:t>копеек.</w:t>
      </w:r>
      <w:r w:rsidRPr="00313B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0AAD" w:rsidRPr="00313B1D" w:rsidRDefault="00F10AA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0AAD" w:rsidRDefault="00313B1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3B1D">
        <w:rPr>
          <w:rFonts w:ascii="Times New Roman" w:hAnsi="Times New Roman" w:cs="Times New Roman"/>
          <w:sz w:val="24"/>
          <w:szCs w:val="24"/>
        </w:rPr>
        <w:t>1.16. Победителем аукциона признается участник, предложивший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максимальную цену в порядке предусмотренным Федеральным законом от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 xml:space="preserve">26.10.2002 </w:t>
      </w:r>
      <w:r w:rsidR="00FC7222">
        <w:rPr>
          <w:rFonts w:ascii="Times New Roman" w:hAnsi="Times New Roman" w:cs="Times New Roman"/>
          <w:sz w:val="24"/>
          <w:szCs w:val="24"/>
        </w:rPr>
        <w:t>№</w:t>
      </w:r>
      <w:r w:rsidRPr="00313B1D">
        <w:rPr>
          <w:rFonts w:ascii="Times New Roman" w:hAnsi="Times New Roman" w:cs="Times New Roman"/>
          <w:sz w:val="24"/>
          <w:szCs w:val="24"/>
        </w:rPr>
        <w:t xml:space="preserve"> 127-ФЗ «О несостоятельности (банкротстве)» и в соответствии с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Приказом Минэкономразвития РФ от 23.07.2015 N 495.</w:t>
      </w:r>
    </w:p>
    <w:p w:rsidR="00313B1D" w:rsidRPr="00313B1D" w:rsidRDefault="00F10AA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B1D" w:rsidRPr="00313B1D" w:rsidRDefault="00313B1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3B1D">
        <w:rPr>
          <w:rFonts w:ascii="Times New Roman" w:hAnsi="Times New Roman" w:cs="Times New Roman"/>
          <w:sz w:val="24"/>
          <w:szCs w:val="24"/>
        </w:rPr>
        <w:t>1.17. В течение пяти рабочих дней с даты подписания протокола о результатах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проведения торгов организатор торгов направляет победителю торгов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предложение заключить договор - купли продажи с приложением проекта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договора купли - продажи в соответствии с представленным победителем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торгов предложением о цене.</w:t>
      </w:r>
    </w:p>
    <w:p w:rsidR="00313B1D" w:rsidRDefault="00313B1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3B1D">
        <w:rPr>
          <w:rFonts w:ascii="Times New Roman" w:hAnsi="Times New Roman" w:cs="Times New Roman"/>
          <w:sz w:val="24"/>
          <w:szCs w:val="24"/>
        </w:rPr>
        <w:t>В случае отказа или уклонении от оплаты победителя торгов от подписания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данного договора в течение пяти дней с даты получения указанного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предложения конкурсного управляющего внесенный задаток ему не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возвращается и конкурсный управляющий вправе предложить заключить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договор купли-продажи участнику торгов, которым предложена наиболее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высокая цена по сравнению с ценой, предложенной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другими участниками торгов, за исключением победителя торгов. Оплата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основной суммы по договору производится в течение 30 дней со дня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подписания договора на специальный счет должника, открытый конкурсным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управляющим.</w:t>
      </w:r>
    </w:p>
    <w:p w:rsidR="00F10AAD" w:rsidRPr="00313B1D" w:rsidRDefault="00F10AA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3B1D" w:rsidRPr="00313B1D" w:rsidRDefault="00313B1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3B1D">
        <w:rPr>
          <w:rFonts w:ascii="Times New Roman" w:hAnsi="Times New Roman" w:cs="Times New Roman"/>
          <w:sz w:val="24"/>
          <w:szCs w:val="24"/>
        </w:rPr>
        <w:t>1.18. Торги Имуществом проводятся в электронной форме с учетом настоящего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="001B628E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Pr="00313B1D">
        <w:rPr>
          <w:rFonts w:ascii="Times New Roman" w:hAnsi="Times New Roman" w:cs="Times New Roman"/>
          <w:sz w:val="24"/>
          <w:szCs w:val="24"/>
        </w:rPr>
        <w:t>пункта 3 статьи</w:t>
      </w:r>
      <w:r w:rsidR="001B628E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111</w:t>
      </w:r>
      <w:r w:rsidR="00F10AAD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Федерального закона от 26.10.2002</w:t>
      </w:r>
      <w:r w:rsidR="001B628E">
        <w:rPr>
          <w:rFonts w:ascii="Times New Roman" w:hAnsi="Times New Roman" w:cs="Times New Roman"/>
          <w:sz w:val="24"/>
          <w:szCs w:val="24"/>
        </w:rPr>
        <w:t xml:space="preserve"> </w:t>
      </w:r>
      <w:r w:rsidR="00FC7222">
        <w:rPr>
          <w:rFonts w:ascii="Times New Roman" w:hAnsi="Times New Roman" w:cs="Times New Roman"/>
          <w:sz w:val="24"/>
          <w:szCs w:val="24"/>
        </w:rPr>
        <w:t>№</w:t>
      </w:r>
      <w:r w:rsidRPr="00313B1D">
        <w:rPr>
          <w:rFonts w:ascii="Times New Roman" w:hAnsi="Times New Roman" w:cs="Times New Roman"/>
          <w:sz w:val="24"/>
          <w:szCs w:val="24"/>
        </w:rPr>
        <w:t xml:space="preserve"> 127-ФЗ «О несостоятельности (банкротстве)», Порядка проведения торгов в</w:t>
      </w:r>
      <w:r w:rsidR="001B628E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электронной форме по продаже имущества или предприятия должников в ходе</w:t>
      </w:r>
      <w:r w:rsidR="001B628E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процедур, применяемых в деле о банкротстве» (Приложение №1 к Приказу</w:t>
      </w:r>
      <w:r w:rsidR="001B628E">
        <w:rPr>
          <w:rFonts w:ascii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hAnsi="Times New Roman" w:cs="Times New Roman"/>
          <w:sz w:val="24"/>
          <w:szCs w:val="24"/>
        </w:rPr>
        <w:t>Минэкономразвития РФ от 23.07.2015 N 495).</w:t>
      </w:r>
    </w:p>
    <w:p w:rsidR="00BE36F9" w:rsidRDefault="00BE36F9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3B1D" w:rsidRPr="00313B1D" w:rsidRDefault="00313B1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3B1D">
        <w:rPr>
          <w:rFonts w:ascii="Times New Roman" w:hAnsi="Times New Roman" w:cs="Times New Roman"/>
          <w:sz w:val="24"/>
          <w:szCs w:val="24"/>
        </w:rPr>
        <w:t>2. Функции организатора торгов и конкурсного управляющего</w:t>
      </w:r>
      <w:r w:rsidR="00DB7C50">
        <w:rPr>
          <w:rFonts w:ascii="Times New Roman" w:hAnsi="Times New Roman" w:cs="Times New Roman"/>
          <w:sz w:val="24"/>
          <w:szCs w:val="24"/>
        </w:rPr>
        <w:t>.</w:t>
      </w:r>
    </w:p>
    <w:p w:rsidR="00DB7C50" w:rsidRDefault="00DB7C50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3B1D" w:rsidRPr="00313B1D" w:rsidRDefault="00313B1D" w:rsidP="00313B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3B1D">
        <w:rPr>
          <w:rFonts w:ascii="Times New Roman" w:hAnsi="Times New Roman" w:cs="Times New Roman"/>
          <w:sz w:val="24"/>
          <w:szCs w:val="24"/>
        </w:rPr>
        <w:t>2.1. Организатор торгов выполняет следующие функции:</w:t>
      </w:r>
    </w:p>
    <w:p w:rsidR="00DB7C50" w:rsidRP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организует проведение торгов Имуществом на электронной площадке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заключения необходимых договоров с Оператором электронной площадки;</w:t>
      </w:r>
    </w:p>
    <w:p w:rsidR="00DB7C50" w:rsidRP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опубликовывает и размещает сообщение о продаже Имущества и сообщение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результатах проведения торгов;</w:t>
      </w:r>
    </w:p>
    <w:p w:rsidR="00DB7C50" w:rsidRP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заключает с заявителями договоры о задатке;</w:t>
      </w:r>
    </w:p>
    <w:p w:rsidR="00DB7C50" w:rsidRP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определяет участников торгов;</w:t>
      </w:r>
    </w:p>
    <w:p w:rsidR="00DB7C50" w:rsidRP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определяет победителя торгов и подписывает (утверждает) протокол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результатах проведения торгов;</w:t>
      </w:r>
    </w:p>
    <w:p w:rsidR="00617868" w:rsidRPr="00DB7C50" w:rsidRDefault="00DB7C50" w:rsidP="006178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представляет возможность претендентам (потенциальным покупателям)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ознакомиться с</w:t>
      </w:r>
      <w:r w:rsidR="00617868">
        <w:rPr>
          <w:rFonts w:ascii="Times New Roman" w:hAnsi="Times New Roman" w:cs="Times New Roman"/>
          <w:sz w:val="24"/>
          <w:szCs w:val="24"/>
        </w:rPr>
        <w:t xml:space="preserve"> Имуществом и </w:t>
      </w:r>
      <w:r w:rsidRPr="00DB7C50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617868">
        <w:rPr>
          <w:rFonts w:ascii="Times New Roman" w:hAnsi="Times New Roman" w:cs="Times New Roman"/>
          <w:sz w:val="24"/>
          <w:szCs w:val="24"/>
        </w:rPr>
        <w:t xml:space="preserve">на </w:t>
      </w:r>
      <w:r w:rsidRPr="00DB7C50">
        <w:rPr>
          <w:rFonts w:ascii="Times New Roman" w:hAnsi="Times New Roman" w:cs="Times New Roman"/>
          <w:sz w:val="24"/>
          <w:szCs w:val="24"/>
        </w:rPr>
        <w:t>Имуществ</w:t>
      </w:r>
      <w:r w:rsidR="00617868">
        <w:rPr>
          <w:rFonts w:ascii="Times New Roman" w:hAnsi="Times New Roman" w:cs="Times New Roman"/>
          <w:sz w:val="24"/>
          <w:szCs w:val="24"/>
        </w:rPr>
        <w:t xml:space="preserve">о непосредственно при его осмотре. Порядок ознакомления с  Имуществом опубликовывается на </w:t>
      </w:r>
      <w:r w:rsidR="00617868" w:rsidRPr="00617868">
        <w:rPr>
          <w:rFonts w:ascii="Times New Roman" w:hAnsi="Times New Roman" w:cs="Times New Roman"/>
          <w:sz w:val="24"/>
          <w:szCs w:val="24"/>
        </w:rPr>
        <w:t>Электронн</w:t>
      </w:r>
      <w:r w:rsidR="00617868">
        <w:rPr>
          <w:rFonts w:ascii="Times New Roman" w:hAnsi="Times New Roman" w:cs="Times New Roman"/>
          <w:sz w:val="24"/>
          <w:szCs w:val="24"/>
        </w:rPr>
        <w:t xml:space="preserve">ой </w:t>
      </w:r>
      <w:r w:rsidR="00617868" w:rsidRPr="00617868">
        <w:rPr>
          <w:rFonts w:ascii="Times New Roman" w:hAnsi="Times New Roman" w:cs="Times New Roman"/>
          <w:sz w:val="24"/>
          <w:szCs w:val="24"/>
        </w:rPr>
        <w:t>площадк</w:t>
      </w:r>
      <w:r w:rsidR="00617868">
        <w:rPr>
          <w:rFonts w:ascii="Times New Roman" w:hAnsi="Times New Roman" w:cs="Times New Roman"/>
          <w:sz w:val="24"/>
          <w:szCs w:val="24"/>
        </w:rPr>
        <w:t>е</w:t>
      </w:r>
    </w:p>
    <w:p w:rsidR="00DB7C50" w:rsidRP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.</w:t>
      </w:r>
    </w:p>
    <w:p w:rsid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lastRenderedPageBreak/>
        <w:t xml:space="preserve">2.2. Организатор торгов </w:t>
      </w:r>
      <w:r>
        <w:rPr>
          <w:rFonts w:ascii="Times New Roman" w:hAnsi="Times New Roman" w:cs="Times New Roman"/>
          <w:sz w:val="24"/>
          <w:szCs w:val="24"/>
        </w:rPr>
        <w:t xml:space="preserve">оказывает содействие </w:t>
      </w:r>
      <w:r w:rsidRPr="00DB7C50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ам (потенциальным</w:t>
      </w:r>
      <w:r w:rsidRPr="00DB7C50">
        <w:rPr>
          <w:rFonts w:ascii="Times New Roman" w:hAnsi="Times New Roman" w:cs="Times New Roman"/>
          <w:sz w:val="24"/>
          <w:szCs w:val="24"/>
        </w:rPr>
        <w:t xml:space="preserve"> покупател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B7C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B7C50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лении ими </w:t>
      </w:r>
      <w:r w:rsidRPr="00DB7C50">
        <w:rPr>
          <w:rFonts w:ascii="Times New Roman" w:hAnsi="Times New Roman" w:cs="Times New Roman"/>
          <w:sz w:val="24"/>
          <w:szCs w:val="24"/>
        </w:rPr>
        <w:t>фактическ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B7C50">
        <w:rPr>
          <w:rFonts w:ascii="Times New Roman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7C50">
        <w:rPr>
          <w:rFonts w:ascii="Times New Roman" w:hAnsi="Times New Roman" w:cs="Times New Roman"/>
          <w:sz w:val="24"/>
          <w:szCs w:val="24"/>
        </w:rPr>
        <w:t xml:space="preserve"> выставляемого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 xml:space="preserve">на торги Имущества в период приема заявок на участие в торгах </w:t>
      </w:r>
      <w:r>
        <w:rPr>
          <w:rFonts w:ascii="Times New Roman" w:hAnsi="Times New Roman" w:cs="Times New Roman"/>
          <w:sz w:val="24"/>
          <w:szCs w:val="24"/>
        </w:rPr>
        <w:t xml:space="preserve">(обращается в соответствующие учреждения, организации с заявлениями, жалобами </w:t>
      </w:r>
      <w:r w:rsidR="00117A63">
        <w:rPr>
          <w:rFonts w:ascii="Times New Roman" w:hAnsi="Times New Roman" w:cs="Times New Roman"/>
          <w:sz w:val="24"/>
          <w:szCs w:val="24"/>
        </w:rPr>
        <w:t xml:space="preserve">об устранении </w:t>
      </w:r>
      <w:r>
        <w:rPr>
          <w:rFonts w:ascii="Times New Roman" w:hAnsi="Times New Roman" w:cs="Times New Roman"/>
          <w:sz w:val="24"/>
          <w:szCs w:val="24"/>
        </w:rPr>
        <w:t xml:space="preserve">препятствий </w:t>
      </w:r>
      <w:r w:rsidR="00117A63">
        <w:rPr>
          <w:rFonts w:ascii="Times New Roman" w:hAnsi="Times New Roman" w:cs="Times New Roman"/>
          <w:sz w:val="24"/>
          <w:szCs w:val="24"/>
        </w:rPr>
        <w:t>в осуществлении фактического осмотра Имущества).</w:t>
      </w:r>
    </w:p>
    <w:p w:rsidR="00117A63" w:rsidRPr="00DB7C50" w:rsidRDefault="00117A63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7C50" w:rsidRP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3. Продажа Имущества на первых торгах</w:t>
      </w:r>
      <w:r w:rsidR="00C56C8C">
        <w:rPr>
          <w:rFonts w:ascii="Times New Roman" w:hAnsi="Times New Roman" w:cs="Times New Roman"/>
          <w:sz w:val="24"/>
          <w:szCs w:val="24"/>
        </w:rPr>
        <w:t>.</w:t>
      </w:r>
    </w:p>
    <w:p w:rsidR="00117A63" w:rsidRDefault="00117A63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7C50" w:rsidRP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3.1. Оператор электронной площадки в день начала представления заявок на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участие в открытых торгах размещает на электронной площадке сообщение о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начале представления заявок на участие в открытых торгах с указанием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сведений, содержащихся в сообщении о торгах.</w:t>
      </w:r>
    </w:p>
    <w:p w:rsid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Срок представления заявок на участие в открытых торгах должен составлять не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менее чем двадцать пять рабочих дней со дня опубликования и размещения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сообщения о проведении торгов.</w:t>
      </w:r>
    </w:p>
    <w:p w:rsidR="00117A63" w:rsidRPr="00DB7C50" w:rsidRDefault="00117A63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3.2. Для участия в открытых торгах претендентам (потенциальным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покупателям)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необходимо пройти регистрацию на Электронной площадке и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подать заявку на участие в торгах, а также оплатить задаток (с заключением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или без заключения договора о задатке в соответствии с п.3.11 настоящего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Положения). Регистрация на Электронной площадке осуществляется без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взимания платы.</w:t>
      </w:r>
    </w:p>
    <w:p w:rsidR="00117A63" w:rsidRPr="00DB7C50" w:rsidRDefault="00117A63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7C50" w:rsidRP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3.3. Для регистрации на Электронной площадке заявитель (претендент)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представляет Оператору электронной площадки следующие документы и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сведения:</w:t>
      </w:r>
    </w:p>
    <w:p w:rsidR="00DB7C50" w:rsidRP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а) заявление на регистрацию;</w:t>
      </w:r>
    </w:p>
    <w:p w:rsidR="00DB7C50" w:rsidRP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б) выписку или копию выписки из единого государственного реестра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юридических лиц (для юридических лиц), из единого государственного реестра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индивидуальных предпринимателей (для индивидуальных предпринимателей),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выданной не ранее чем за тридцать дней до даты представления заявления на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регистрацию;</w:t>
      </w:r>
    </w:p>
    <w:p w:rsidR="00DB7C50" w:rsidRPr="00DB7C50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в) копии учредительных документов (для юридических лиц), копий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документов, удостоверяющих личность (для физических лиц, являющихся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заявителями на регистрацию на электронной площадке или представителями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заявителей, в том числе руководителями юридических лиц, являющихся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заявителями на регистрацию на электронной площадке);</w:t>
      </w:r>
    </w:p>
    <w:p w:rsidR="0020451D" w:rsidRPr="00313B1D" w:rsidRDefault="00DB7C50" w:rsidP="00DB7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C50">
        <w:rPr>
          <w:rFonts w:ascii="Times New Roman" w:hAnsi="Times New Roman" w:cs="Times New Roman"/>
          <w:sz w:val="24"/>
          <w:szCs w:val="24"/>
        </w:rPr>
        <w:t>г) сведения об идентификационном номере налогоплательщика (для</w:t>
      </w:r>
      <w:r w:rsidR="00117A63">
        <w:rPr>
          <w:rFonts w:ascii="Times New Roman" w:hAnsi="Times New Roman" w:cs="Times New Roman"/>
          <w:sz w:val="24"/>
          <w:szCs w:val="24"/>
        </w:rPr>
        <w:t xml:space="preserve"> </w:t>
      </w:r>
      <w:r w:rsidRPr="00DB7C50">
        <w:rPr>
          <w:rFonts w:ascii="Times New Roman" w:hAnsi="Times New Roman" w:cs="Times New Roman"/>
          <w:sz w:val="24"/>
          <w:szCs w:val="24"/>
        </w:rPr>
        <w:t>юридических и физических лиц);</w:t>
      </w:r>
    </w:p>
    <w:p w:rsidR="00117A63" w:rsidRPr="00117A63" w:rsidRDefault="008822BD" w:rsidP="00117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117A63" w:rsidRPr="00117A63">
        <w:rPr>
          <w:rFonts w:ascii="Times New Roman" w:hAnsi="Times New Roman" w:cs="Times New Roman"/>
          <w:sz w:val="24"/>
          <w:szCs w:val="24"/>
        </w:rPr>
        <w:t>сведения об основном государственном регистрационном номере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A63" w:rsidRPr="00117A63">
        <w:rPr>
          <w:rFonts w:ascii="Times New Roman" w:hAnsi="Times New Roman" w:cs="Times New Roman"/>
          <w:sz w:val="24"/>
          <w:szCs w:val="24"/>
        </w:rPr>
        <w:t>юридических лиц и физических лиц, являющихся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A63" w:rsidRPr="00117A63">
        <w:rPr>
          <w:rFonts w:ascii="Times New Roman" w:hAnsi="Times New Roman" w:cs="Times New Roman"/>
          <w:sz w:val="24"/>
          <w:szCs w:val="24"/>
        </w:rPr>
        <w:t>предпринимателями), сведений о страховом номере индивидуального лицевого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A63" w:rsidRPr="00117A63">
        <w:rPr>
          <w:rFonts w:ascii="Times New Roman" w:hAnsi="Times New Roman" w:cs="Times New Roman"/>
          <w:sz w:val="24"/>
          <w:szCs w:val="24"/>
        </w:rPr>
        <w:t>счета (для физических лиц, не являющихся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A63" w:rsidRPr="00117A63">
        <w:rPr>
          <w:rFonts w:ascii="Times New Roman" w:hAnsi="Times New Roman" w:cs="Times New Roman"/>
          <w:sz w:val="24"/>
          <w:szCs w:val="24"/>
        </w:rPr>
        <w:t>предпринимателями);</w:t>
      </w:r>
    </w:p>
    <w:p w:rsidR="00117A63" w:rsidRPr="00117A63" w:rsidRDefault="00117A63" w:rsidP="00117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7A63">
        <w:rPr>
          <w:rFonts w:ascii="Times New Roman" w:hAnsi="Times New Roman" w:cs="Times New Roman"/>
          <w:sz w:val="24"/>
          <w:szCs w:val="24"/>
        </w:rPr>
        <w:t>е) копии надлежащим образом заверенного перевода на русский язык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документов, выданных в соответствии с законодательством соответствующего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государства, о государственной регистрации юридического лица (для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иностранных юридических лиц), государственной регистрации физического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лица в качестве индивидуального предпринимателя и (или) документов,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удостоверяющих личность физического лица (для иностранных физических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лиц);</w:t>
      </w:r>
    </w:p>
    <w:p w:rsidR="00117A63" w:rsidRPr="00117A63" w:rsidRDefault="00117A63" w:rsidP="00117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7A63">
        <w:rPr>
          <w:rFonts w:ascii="Times New Roman" w:hAnsi="Times New Roman" w:cs="Times New Roman"/>
          <w:sz w:val="24"/>
          <w:szCs w:val="24"/>
        </w:rPr>
        <w:t>ж) копии документов, подтверждающих полномочия руководителя заявителя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на регистрацию на электронной площадке (для юридических лиц) или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полномочия иного лица на осуществление действий от имени такого заявителя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(для юридических и физических лиц);</w:t>
      </w:r>
    </w:p>
    <w:p w:rsidR="00117A63" w:rsidRDefault="00117A63" w:rsidP="00117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7A63">
        <w:rPr>
          <w:rFonts w:ascii="Times New Roman" w:hAnsi="Times New Roman" w:cs="Times New Roman"/>
          <w:sz w:val="24"/>
          <w:szCs w:val="24"/>
        </w:rPr>
        <w:t>з) адреса электронной почты, номера телефона в Российской Федерации и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почтового адреса в Российской Федерации заявителя на регистрацию на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электронной площадке.</w:t>
      </w:r>
    </w:p>
    <w:p w:rsidR="008822BD" w:rsidRPr="00117A63" w:rsidRDefault="008822BD" w:rsidP="00117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7A63" w:rsidRPr="00117A63" w:rsidRDefault="00117A63" w:rsidP="00117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7A63">
        <w:rPr>
          <w:rFonts w:ascii="Times New Roman" w:hAnsi="Times New Roman" w:cs="Times New Roman"/>
          <w:sz w:val="24"/>
          <w:szCs w:val="24"/>
        </w:rPr>
        <w:lastRenderedPageBreak/>
        <w:t>3.4. Указанные в пункте 3.3 настоящего Положения заявление и являющиеся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приложением к нему документы и сведения должны быть представлены в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форме электронного сообщения, подписанного усиленной квалифицированной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электронной подписью.</w:t>
      </w:r>
    </w:p>
    <w:p w:rsidR="00117A63" w:rsidRDefault="00117A63" w:rsidP="00117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7A63">
        <w:rPr>
          <w:rFonts w:ascii="Times New Roman" w:hAnsi="Times New Roman" w:cs="Times New Roman"/>
          <w:sz w:val="24"/>
          <w:szCs w:val="24"/>
        </w:rPr>
        <w:t>Копии документов, предусмотренные подпунктами "б", "в", "е" и "ж" пункта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3.3 настоящего Положения, представляются в виде электронного сообщения,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содержащего электронную копию (электронный образ) документа,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изготовленного на бумажном носителе.</w:t>
      </w:r>
    </w:p>
    <w:p w:rsidR="008822BD" w:rsidRPr="00117A63" w:rsidRDefault="008822BD" w:rsidP="00117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7A63" w:rsidRDefault="00117A63" w:rsidP="00117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7A63">
        <w:rPr>
          <w:rFonts w:ascii="Times New Roman" w:hAnsi="Times New Roman" w:cs="Times New Roman"/>
          <w:sz w:val="24"/>
          <w:szCs w:val="24"/>
        </w:rPr>
        <w:t>3.5. Заявление на регистрацию подлежит регистрации оператором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электронной площадки в журнале таких заявлений с указанием даты и точного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времени его представления.</w:t>
      </w:r>
    </w:p>
    <w:p w:rsidR="008822BD" w:rsidRPr="00117A63" w:rsidRDefault="008822BD" w:rsidP="00117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7A63" w:rsidRPr="00117A63" w:rsidRDefault="00117A63" w:rsidP="00117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7A63">
        <w:rPr>
          <w:rFonts w:ascii="Times New Roman" w:hAnsi="Times New Roman" w:cs="Times New Roman"/>
          <w:sz w:val="24"/>
          <w:szCs w:val="24"/>
        </w:rPr>
        <w:t>3.6. В срок не позднее трех рабочих дней со дня поступления заявления на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регистрацию оператор электронной площадки обязан его рассмотреть и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принять решение о регистрации либо об отказе в регистрации лица на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электронной площадке.</w:t>
      </w:r>
    </w:p>
    <w:p w:rsidR="00117A63" w:rsidRDefault="00117A63" w:rsidP="00117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7A63">
        <w:rPr>
          <w:rFonts w:ascii="Times New Roman" w:hAnsi="Times New Roman" w:cs="Times New Roman"/>
          <w:sz w:val="24"/>
          <w:szCs w:val="24"/>
        </w:rPr>
        <w:t>В случае принятия решения о регистрации лица на электронной площадке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оператор электронной площадки направляет такому лицу уведомление о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8822BD" w:rsidRPr="00117A63" w:rsidRDefault="008822BD" w:rsidP="00117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451D" w:rsidRPr="00313B1D" w:rsidRDefault="00117A63" w:rsidP="00117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7A63">
        <w:rPr>
          <w:rFonts w:ascii="Times New Roman" w:hAnsi="Times New Roman" w:cs="Times New Roman"/>
          <w:sz w:val="24"/>
          <w:szCs w:val="24"/>
        </w:rPr>
        <w:t>3.7. Оператор электронной площадки отказывает заявителю в регистрации на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электронной площадке в случае непредставления им документов и сведений,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указанных в пункте 3.3 настоящего Положения, или в случае, если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представленные заявителем документы не соответствуют установленным к ним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требованиям или в них обнаружена недостоверная информация, либо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представленные заявителем документы или сведения являются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недостоверными. Отказ в регистрации на Электронной площадке по иным</w:t>
      </w:r>
      <w:r w:rsidR="008822BD">
        <w:rPr>
          <w:rFonts w:ascii="Times New Roman" w:hAnsi="Times New Roman" w:cs="Times New Roman"/>
          <w:sz w:val="24"/>
          <w:szCs w:val="24"/>
        </w:rPr>
        <w:t xml:space="preserve"> </w:t>
      </w:r>
      <w:r w:rsidRPr="00117A63">
        <w:rPr>
          <w:rFonts w:ascii="Times New Roman" w:hAnsi="Times New Roman" w:cs="Times New Roman"/>
          <w:sz w:val="24"/>
          <w:szCs w:val="24"/>
        </w:rPr>
        <w:t>основаниям, кроме указанных в настоящем пункте, не допускается.</w:t>
      </w:r>
    </w:p>
    <w:p w:rsidR="008822BD" w:rsidRPr="008822BD" w:rsidRDefault="008822BD" w:rsidP="00882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22BD">
        <w:rPr>
          <w:rFonts w:ascii="Times New Roman" w:hAnsi="Times New Roman" w:cs="Times New Roman"/>
          <w:sz w:val="24"/>
          <w:szCs w:val="24"/>
        </w:rPr>
        <w:t>В случае принятия решения об отказе заявителю в регистрации Оператор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электронной площадки направляет заявителю уведомление, содержащее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указание на основания принятия такого решения, в том числе указание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отсутствующие документы и сведения или обоснование того,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представленные заявителем документы не соответствуют установленным к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требованиям или содержат недостоверную информацию, либо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заявителем документы или сведения являются недостоверными.</w:t>
      </w:r>
    </w:p>
    <w:p w:rsidR="008822BD" w:rsidRDefault="008822BD" w:rsidP="00882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22BD">
        <w:rPr>
          <w:rFonts w:ascii="Times New Roman" w:hAnsi="Times New Roman" w:cs="Times New Roman"/>
          <w:sz w:val="24"/>
          <w:szCs w:val="24"/>
        </w:rPr>
        <w:t>После устранения указанных оснований для отказа в регистрации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вправе повторно подать заявление на регистрацию и представить документы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сведения, предусмотренные в пункте 3.3 настоящего Положения.</w:t>
      </w:r>
    </w:p>
    <w:p w:rsidR="008822BD" w:rsidRPr="008822BD" w:rsidRDefault="008822BD" w:rsidP="00882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2BD" w:rsidRPr="008822BD" w:rsidRDefault="008822BD" w:rsidP="00882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22BD">
        <w:rPr>
          <w:rFonts w:ascii="Times New Roman" w:hAnsi="Times New Roman" w:cs="Times New Roman"/>
          <w:sz w:val="24"/>
          <w:szCs w:val="24"/>
        </w:rPr>
        <w:t>3.8. Для участия в торгах заявитель с помощью программно-аппаратных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средств сайта представляет оператору электронной площадки заявку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в торгах и прилагаемые к ней документы, соответствующие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 xml:space="preserve">установленным статьями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8822BD">
        <w:rPr>
          <w:rFonts w:ascii="Times New Roman" w:hAnsi="Times New Roman" w:cs="Times New Roman"/>
          <w:sz w:val="24"/>
          <w:szCs w:val="24"/>
        </w:rPr>
        <w:t xml:space="preserve"> и 139 Федерального закона от 26.10.2002 </w:t>
      </w:r>
      <w:r w:rsidR="00FC7222">
        <w:rPr>
          <w:rFonts w:ascii="Times New Roman" w:hAnsi="Times New Roman" w:cs="Times New Roman"/>
          <w:sz w:val="24"/>
          <w:szCs w:val="24"/>
        </w:rPr>
        <w:t>№</w:t>
      </w:r>
      <w:r w:rsidRPr="008822BD">
        <w:rPr>
          <w:rFonts w:ascii="Times New Roman" w:hAnsi="Times New Roman" w:cs="Times New Roman"/>
          <w:sz w:val="24"/>
          <w:szCs w:val="24"/>
        </w:rPr>
        <w:t xml:space="preserve"> 127-ФЗ «О несостоятельности (банкротстве)»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настоящим пунктом, в форме электронного сообщения, подписанного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заявителя.</w:t>
      </w:r>
    </w:p>
    <w:p w:rsidR="008822BD" w:rsidRPr="008822BD" w:rsidRDefault="008822BD" w:rsidP="00882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22BD">
        <w:rPr>
          <w:rFonts w:ascii="Times New Roman" w:hAnsi="Times New Roman" w:cs="Times New Roman"/>
          <w:sz w:val="24"/>
          <w:szCs w:val="24"/>
        </w:rPr>
        <w:t>Срок представления заявок на участие в торгах устанавливается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 xml:space="preserve">с положениями статей 110 и 139 Федерального закона от 26.10.2002 </w:t>
      </w:r>
      <w:r w:rsidR="00FC7222">
        <w:rPr>
          <w:rFonts w:ascii="Times New Roman" w:hAnsi="Times New Roman" w:cs="Times New Roman"/>
          <w:sz w:val="24"/>
          <w:szCs w:val="24"/>
        </w:rPr>
        <w:t>№</w:t>
      </w:r>
      <w:r w:rsidRPr="008822BD">
        <w:rPr>
          <w:rFonts w:ascii="Times New Roman" w:hAnsi="Times New Roman" w:cs="Times New Roman"/>
          <w:sz w:val="24"/>
          <w:szCs w:val="24"/>
        </w:rPr>
        <w:t xml:space="preserve"> 127-ФЗ «О несостоятельности (банкротстве)».</w:t>
      </w:r>
    </w:p>
    <w:p w:rsidR="008822BD" w:rsidRPr="008822BD" w:rsidRDefault="008822BD" w:rsidP="00882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22BD">
        <w:rPr>
          <w:rFonts w:ascii="Times New Roman" w:hAnsi="Times New Roman" w:cs="Times New Roman"/>
          <w:sz w:val="24"/>
          <w:szCs w:val="24"/>
        </w:rPr>
        <w:t>3.9. В течение тридцати минут с момента представления заявки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торгах такая заявка с помощью программно-аппаратных средств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автоматически регистрируется в журнале заявок на участие в торгах,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заявителю в форме электронного сообщения направляется 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регистрации заявки с указанием порядкового номера, даты и точного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ее представления.</w:t>
      </w:r>
    </w:p>
    <w:p w:rsidR="003B5421" w:rsidRDefault="003B5421" w:rsidP="00882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822BD" w:rsidRPr="008822BD" w:rsidRDefault="008822BD" w:rsidP="00882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22BD">
        <w:rPr>
          <w:rFonts w:ascii="Times New Roman" w:hAnsi="Times New Roman" w:cs="Times New Roman"/>
          <w:sz w:val="24"/>
          <w:szCs w:val="24"/>
        </w:rPr>
        <w:t>3.10. Заявитель вправе отозвать заявку на участие в торгах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окончания срока представления заявок на участие в торгах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направления оператору электронной площадки электронного сообщения,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подписанного квалифицированной электронной подписью заявителя.</w:t>
      </w:r>
    </w:p>
    <w:p w:rsidR="008822BD" w:rsidRPr="008822BD" w:rsidRDefault="008822BD" w:rsidP="00882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22BD">
        <w:rPr>
          <w:rFonts w:ascii="Times New Roman" w:hAnsi="Times New Roman" w:cs="Times New Roman"/>
          <w:sz w:val="24"/>
          <w:szCs w:val="24"/>
        </w:rPr>
        <w:t>Заявитель вправе изменить заявку на участие в торгах не позднее 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срока представления заявок на участие в торгах путем представления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 xml:space="preserve">заявки, при этом </w:t>
      </w:r>
      <w:r w:rsidRPr="008822BD">
        <w:rPr>
          <w:rFonts w:ascii="Times New Roman" w:hAnsi="Times New Roman" w:cs="Times New Roman"/>
          <w:sz w:val="24"/>
          <w:szCs w:val="24"/>
        </w:rPr>
        <w:lastRenderedPageBreak/>
        <w:t>первоначальная заявка должна быть отозвана. Оператор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электронной площадки обеспечивает невозможность подачи заявителем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заявки без отзыва первоначальной заявки.</w:t>
      </w:r>
    </w:p>
    <w:p w:rsidR="003B5421" w:rsidRDefault="003B5421" w:rsidP="00882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822BD" w:rsidRPr="008822BD" w:rsidRDefault="008822BD" w:rsidP="00882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22BD">
        <w:rPr>
          <w:rFonts w:ascii="Times New Roman" w:hAnsi="Times New Roman" w:cs="Times New Roman"/>
          <w:sz w:val="24"/>
          <w:szCs w:val="24"/>
        </w:rPr>
        <w:t>3.11. Заявитель представляет оператору электронной площадки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электронного сообщения подписанный квалифицированной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подписью заявителя договор о задатке и направляет задаток на счета,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указанные в электронном сообщении о продаже. Заявитель вправе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задаток на счета, указанные в электронном сообщении о продаже,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представления подписанного договора о задатке. В этом случае перечисление</w:t>
      </w:r>
    </w:p>
    <w:p w:rsidR="008822BD" w:rsidRPr="008822BD" w:rsidRDefault="008822BD" w:rsidP="00882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22BD">
        <w:rPr>
          <w:rFonts w:ascii="Times New Roman" w:hAnsi="Times New Roman" w:cs="Times New Roman"/>
          <w:sz w:val="24"/>
          <w:szCs w:val="24"/>
        </w:rPr>
        <w:t>задатка заявителем в соответствии с электронным сообщением о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признается акцептом договора о задатке.</w:t>
      </w:r>
    </w:p>
    <w:p w:rsidR="003B5421" w:rsidRDefault="003B5421" w:rsidP="00882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5421" w:rsidRPr="003B5421" w:rsidRDefault="008822BD" w:rsidP="003B54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22BD">
        <w:rPr>
          <w:rFonts w:ascii="Times New Roman" w:hAnsi="Times New Roman" w:cs="Times New Roman"/>
          <w:sz w:val="24"/>
          <w:szCs w:val="24"/>
        </w:rPr>
        <w:t>3.12. До дня, в который определяется состав участников торгов, претенденты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(заявители) должны представить доказательства внесения задатка организатору</w:t>
      </w:r>
      <w:r w:rsidR="003B5421"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торгов. Таким доказательством является отметка банка о приеме платежного</w:t>
      </w:r>
      <w:r w:rsidR="003B5421">
        <w:rPr>
          <w:rFonts w:ascii="Times New Roman" w:hAnsi="Times New Roman" w:cs="Times New Roman"/>
          <w:sz w:val="24"/>
          <w:szCs w:val="24"/>
        </w:rPr>
        <w:t xml:space="preserve"> </w:t>
      </w:r>
      <w:r w:rsidRPr="008822BD">
        <w:rPr>
          <w:rFonts w:ascii="Times New Roman" w:hAnsi="Times New Roman" w:cs="Times New Roman"/>
          <w:sz w:val="24"/>
          <w:szCs w:val="24"/>
        </w:rPr>
        <w:t>документа, сделанная на копии платежного документа, либо приходный</w:t>
      </w:r>
      <w:r w:rsidR="003B5421">
        <w:rPr>
          <w:rFonts w:ascii="Times New Roman" w:hAnsi="Times New Roman" w:cs="Times New Roman"/>
          <w:sz w:val="24"/>
          <w:szCs w:val="24"/>
        </w:rPr>
        <w:t xml:space="preserve"> </w:t>
      </w:r>
      <w:r w:rsidR="003B5421" w:rsidRPr="003B5421">
        <w:rPr>
          <w:rFonts w:ascii="Times New Roman" w:hAnsi="Times New Roman" w:cs="Times New Roman"/>
          <w:sz w:val="24"/>
          <w:szCs w:val="24"/>
        </w:rPr>
        <w:t>кассовый ордер. Претенденты несут риск непредставления организатору торгов</w:t>
      </w:r>
      <w:r w:rsidR="003B5421">
        <w:rPr>
          <w:rFonts w:ascii="Times New Roman" w:hAnsi="Times New Roman" w:cs="Times New Roman"/>
          <w:sz w:val="24"/>
          <w:szCs w:val="24"/>
        </w:rPr>
        <w:t xml:space="preserve"> </w:t>
      </w:r>
      <w:r w:rsidR="003B5421" w:rsidRPr="003B5421">
        <w:rPr>
          <w:rFonts w:ascii="Times New Roman" w:hAnsi="Times New Roman" w:cs="Times New Roman"/>
          <w:sz w:val="24"/>
          <w:szCs w:val="24"/>
        </w:rPr>
        <w:t>документа о внесении задатка.</w:t>
      </w:r>
    </w:p>
    <w:p w:rsidR="003B5421" w:rsidRDefault="003B5421" w:rsidP="003B54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5421">
        <w:rPr>
          <w:rFonts w:ascii="Times New Roman" w:hAnsi="Times New Roman" w:cs="Times New Roman"/>
          <w:sz w:val="24"/>
          <w:szCs w:val="24"/>
        </w:rPr>
        <w:t>Суммы, внесенные в качестве задатков, и подлежащие возврату, не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использованы на иные цели, в том числе, на цели погашения текущих</w:t>
      </w:r>
      <w:r>
        <w:rPr>
          <w:rFonts w:ascii="Times New Roman" w:hAnsi="Times New Roman" w:cs="Times New Roman"/>
          <w:sz w:val="24"/>
          <w:szCs w:val="24"/>
        </w:rPr>
        <w:t xml:space="preserve"> платежей. </w:t>
      </w:r>
    </w:p>
    <w:p w:rsidR="003B5421" w:rsidRPr="003B5421" w:rsidRDefault="003B5421" w:rsidP="003B54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5421" w:rsidRPr="003B5421" w:rsidRDefault="003B5421" w:rsidP="003B54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5421">
        <w:rPr>
          <w:rFonts w:ascii="Times New Roman" w:hAnsi="Times New Roman" w:cs="Times New Roman"/>
          <w:sz w:val="24"/>
          <w:szCs w:val="24"/>
        </w:rPr>
        <w:t>3.13. Не позднее тридцати минут после окончания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на участие в торгах посредством программно-аппаратных средств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организатору торгов направляются все зарегистрированные заявки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торгах, представленные и не отозванные до окончания срока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заявок, и приложенные к ним документы с указанием даты и точного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представления заявки на участие в торгах, порядкового номера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каждой заявки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421" w:rsidRPr="003B5421" w:rsidRDefault="003B5421" w:rsidP="003B54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5421">
        <w:rPr>
          <w:rFonts w:ascii="Times New Roman" w:hAnsi="Times New Roman" w:cs="Times New Roman"/>
          <w:sz w:val="24"/>
          <w:szCs w:val="24"/>
        </w:rPr>
        <w:t>Определение участников торгов осуществляется организатором торгов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 xml:space="preserve">соответствии с положениями статьи 110 Федерального закона от 26.10.2002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5421">
        <w:rPr>
          <w:rFonts w:ascii="Times New Roman" w:hAnsi="Times New Roman" w:cs="Times New Roman"/>
          <w:sz w:val="24"/>
          <w:szCs w:val="24"/>
        </w:rPr>
        <w:t xml:space="preserve"> 127-ФЗ «О несостоятельности (банкротстве)».</w:t>
      </w:r>
    </w:p>
    <w:p w:rsidR="003B5421" w:rsidRDefault="003B5421" w:rsidP="003B54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5421">
        <w:rPr>
          <w:rFonts w:ascii="Times New Roman" w:hAnsi="Times New Roman" w:cs="Times New Roman"/>
          <w:sz w:val="24"/>
          <w:szCs w:val="24"/>
        </w:rPr>
        <w:t>Заявители, допущенные к участию в торгах, признаются участниками торгов.</w:t>
      </w:r>
    </w:p>
    <w:p w:rsidR="007D0B9D" w:rsidRPr="003B5421" w:rsidRDefault="007D0B9D" w:rsidP="003B54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5421" w:rsidRPr="003B5421" w:rsidRDefault="003B5421" w:rsidP="003B54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5421">
        <w:rPr>
          <w:rFonts w:ascii="Times New Roman" w:hAnsi="Times New Roman" w:cs="Times New Roman"/>
          <w:sz w:val="24"/>
          <w:szCs w:val="24"/>
        </w:rPr>
        <w:t>3.14. Организатор торгов посредством программно-аппаратных средств сайта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формирует протокол об определении участников торгов не позднее пяти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календарных дней после окончания срока представления заявок на участие в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торгах и направляет указанный протокол в форме электронного сообщения,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подписанного квалифицированной электронной подписью, оператору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электронной площадки в день его подписания.</w:t>
      </w:r>
    </w:p>
    <w:p w:rsidR="003B5421" w:rsidRDefault="003B5421" w:rsidP="003B54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5421">
        <w:rPr>
          <w:rFonts w:ascii="Times New Roman" w:hAnsi="Times New Roman" w:cs="Times New Roman"/>
          <w:sz w:val="24"/>
          <w:szCs w:val="24"/>
        </w:rPr>
        <w:t>Протокол об определении участников торгов содержит перечень заявителей,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допущенных к участию в торгах, а также перечень заявителей, которым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отказано в допуске к участию в торгах, с указанием для всех заявителей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наименования юридического лица или фамилии, имени, отчества (последнее -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при наличии) физического лица, идентификационного номера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налогоплательщика, основного государственного регистрационного номера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(для юридического лица и индивидуального предпринимателя), а также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оснований принятого решения об отказе в допуске заявителя к участию в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торгах.</w:t>
      </w:r>
    </w:p>
    <w:p w:rsidR="007D0B9D" w:rsidRPr="003B5421" w:rsidRDefault="007D0B9D" w:rsidP="003B54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5421" w:rsidRPr="003B5421" w:rsidRDefault="003B5421" w:rsidP="003B54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5421">
        <w:rPr>
          <w:rFonts w:ascii="Times New Roman" w:hAnsi="Times New Roman" w:cs="Times New Roman"/>
          <w:sz w:val="24"/>
          <w:szCs w:val="24"/>
        </w:rPr>
        <w:t>3.15. В течение пяти календарных дней со дня подписания и направления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протокола об определении участников торгов оператору электронной площадки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организатор торгов посредством программно-аппаратных средств сайта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направляет каждому заявителю, чья заявка зарегистрирована в журнале заявок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на участие в торгах и не отозвана до окончания срока представления заявок на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участие в торгах, электронное сообщение о признании заявителя участником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торгов или об отказе в признании его участником торгов с указанием причин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отказа с приложением копии протокола об определении участников торгов.</w:t>
      </w:r>
    </w:p>
    <w:p w:rsidR="007D0B9D" w:rsidRDefault="003B5421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5421">
        <w:rPr>
          <w:rFonts w:ascii="Times New Roman" w:hAnsi="Times New Roman" w:cs="Times New Roman"/>
          <w:sz w:val="24"/>
          <w:szCs w:val="24"/>
        </w:rPr>
        <w:t>Протокол об определении участников торгов подлежит размещению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Pr="003B5421">
        <w:rPr>
          <w:rFonts w:ascii="Times New Roman" w:hAnsi="Times New Roman" w:cs="Times New Roman"/>
          <w:sz w:val="24"/>
          <w:szCs w:val="24"/>
        </w:rPr>
        <w:t>оператором электронной площадки на электронной площадке в соответствии с</w:t>
      </w:r>
      <w:r w:rsidR="007D0B9D">
        <w:rPr>
          <w:rFonts w:ascii="Times New Roman" w:hAnsi="Times New Roman" w:cs="Times New Roman"/>
          <w:sz w:val="24"/>
          <w:szCs w:val="24"/>
        </w:rPr>
        <w:t xml:space="preserve"> </w:t>
      </w:r>
      <w:r w:rsidR="007D0B9D" w:rsidRPr="007D0B9D">
        <w:rPr>
          <w:rFonts w:ascii="Times New Roman" w:hAnsi="Times New Roman" w:cs="Times New Roman"/>
          <w:sz w:val="24"/>
          <w:szCs w:val="24"/>
        </w:rPr>
        <w:t>подпунктом "в" пункта 8.1 Порядка, утвержденного Приказом</w:t>
      </w:r>
      <w:r w:rsidR="00303792">
        <w:rPr>
          <w:rFonts w:ascii="Times New Roman" w:hAnsi="Times New Roman" w:cs="Times New Roman"/>
          <w:sz w:val="24"/>
          <w:szCs w:val="24"/>
        </w:rPr>
        <w:t xml:space="preserve"> </w:t>
      </w:r>
      <w:r w:rsidR="007D0B9D" w:rsidRPr="007D0B9D">
        <w:rPr>
          <w:rFonts w:ascii="Times New Roman" w:hAnsi="Times New Roman" w:cs="Times New Roman"/>
          <w:sz w:val="24"/>
          <w:szCs w:val="24"/>
        </w:rPr>
        <w:t>Минэкономразвития РФ от 23.07.2015 г. № 495.</w:t>
      </w:r>
    </w:p>
    <w:p w:rsidR="00303792" w:rsidRPr="007D0B9D" w:rsidRDefault="00303792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0B9D" w:rsidRPr="007D0B9D" w:rsidRDefault="007D0B9D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D0B9D">
        <w:rPr>
          <w:rFonts w:ascii="Times New Roman" w:hAnsi="Times New Roman" w:cs="Times New Roman"/>
          <w:sz w:val="24"/>
          <w:szCs w:val="24"/>
        </w:rPr>
        <w:t>3.16. Оператор электронной площадки проводит открытые торги в форме</w:t>
      </w:r>
      <w:r w:rsidR="00303792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аукциона, в ходе которых предложения о цене Имущества заявляются на</w:t>
      </w:r>
      <w:r w:rsidR="00303792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электронной площадке участниками торгов открыто в ходе проведения торгов.</w:t>
      </w:r>
    </w:p>
    <w:p w:rsidR="007D0B9D" w:rsidRPr="007D0B9D" w:rsidRDefault="007D0B9D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D0B9D">
        <w:rPr>
          <w:rFonts w:ascii="Times New Roman" w:hAnsi="Times New Roman" w:cs="Times New Roman"/>
          <w:sz w:val="24"/>
          <w:szCs w:val="24"/>
        </w:rPr>
        <w:t>Открытые торги проводятся путем повышения начальной цены продажи</w:t>
      </w:r>
      <w:r w:rsidR="00303792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Имущества на величину, равную "шагу аукциона", указанному в п. 1.1</w:t>
      </w:r>
      <w:r w:rsidR="00303792">
        <w:rPr>
          <w:rFonts w:ascii="Times New Roman" w:hAnsi="Times New Roman" w:cs="Times New Roman"/>
          <w:sz w:val="24"/>
          <w:szCs w:val="24"/>
        </w:rPr>
        <w:t xml:space="preserve">1 </w:t>
      </w:r>
      <w:r w:rsidRPr="007D0B9D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303792" w:rsidRDefault="00303792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0B9D" w:rsidRDefault="007D0B9D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D0B9D">
        <w:rPr>
          <w:rFonts w:ascii="Times New Roman" w:hAnsi="Times New Roman" w:cs="Times New Roman"/>
          <w:sz w:val="24"/>
          <w:szCs w:val="24"/>
        </w:rPr>
        <w:t>3.17. Торги проводятся на электронной площадке с учетом Регламента</w:t>
      </w:r>
      <w:r w:rsidR="00303792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электронной площадки в части, не противоречащей настоящему Положению,</w:t>
      </w:r>
      <w:r w:rsidR="00303792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 xml:space="preserve">Приказу Минэкономразвития РФ от 23.07.2015 N 495, </w:t>
      </w:r>
      <w:r w:rsidR="00303792" w:rsidRPr="00303792">
        <w:rPr>
          <w:rFonts w:ascii="Times New Roman" w:hAnsi="Times New Roman" w:cs="Times New Roman"/>
          <w:sz w:val="24"/>
          <w:szCs w:val="24"/>
        </w:rPr>
        <w:t>Федерально</w:t>
      </w:r>
      <w:r w:rsidR="00303792">
        <w:rPr>
          <w:rFonts w:ascii="Times New Roman" w:hAnsi="Times New Roman" w:cs="Times New Roman"/>
          <w:sz w:val="24"/>
          <w:szCs w:val="24"/>
        </w:rPr>
        <w:t>му</w:t>
      </w:r>
      <w:r w:rsidR="00303792" w:rsidRPr="0030379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3792">
        <w:rPr>
          <w:rFonts w:ascii="Times New Roman" w:hAnsi="Times New Roman" w:cs="Times New Roman"/>
          <w:sz w:val="24"/>
          <w:szCs w:val="24"/>
        </w:rPr>
        <w:t>у</w:t>
      </w:r>
      <w:r w:rsidR="00303792" w:rsidRPr="00303792">
        <w:rPr>
          <w:rFonts w:ascii="Times New Roman" w:hAnsi="Times New Roman" w:cs="Times New Roman"/>
          <w:sz w:val="24"/>
          <w:szCs w:val="24"/>
        </w:rPr>
        <w:t xml:space="preserve"> от 26.10.2002 № 127-ФЗ «О несостоятельности (банкротстве)»</w:t>
      </w:r>
      <w:r w:rsidR="00303792">
        <w:rPr>
          <w:rFonts w:ascii="Times New Roman" w:hAnsi="Times New Roman" w:cs="Times New Roman"/>
          <w:sz w:val="24"/>
          <w:szCs w:val="24"/>
        </w:rPr>
        <w:t>.</w:t>
      </w:r>
    </w:p>
    <w:p w:rsidR="00303792" w:rsidRPr="007D0B9D" w:rsidRDefault="00303792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0B9D" w:rsidRDefault="007D0B9D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D0B9D">
        <w:rPr>
          <w:rFonts w:ascii="Times New Roman" w:hAnsi="Times New Roman" w:cs="Times New Roman"/>
          <w:sz w:val="24"/>
          <w:szCs w:val="24"/>
        </w:rPr>
        <w:t>3.18. В открытых торгах могут принимать участие только лица, признанные</w:t>
      </w:r>
      <w:r w:rsidR="00303792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участниками торгов. Открытые торги проводятся на электронной площадке в</w:t>
      </w:r>
      <w:r w:rsidR="00303792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день и время, указанные в электронном сообщении о продаже.</w:t>
      </w:r>
    </w:p>
    <w:p w:rsidR="00303792" w:rsidRPr="007D0B9D" w:rsidRDefault="00303792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0B9D" w:rsidRPr="007D0B9D" w:rsidRDefault="007D0B9D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D0B9D">
        <w:rPr>
          <w:rFonts w:ascii="Times New Roman" w:hAnsi="Times New Roman" w:cs="Times New Roman"/>
          <w:sz w:val="24"/>
          <w:szCs w:val="24"/>
        </w:rPr>
        <w:t>3.19. Оператор электронной площадки должен размещать на электронной</w:t>
      </w:r>
      <w:r w:rsidR="00303792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площадке все представленные предложения о цене Имущества должника с</w:t>
      </w:r>
      <w:r w:rsidR="00303792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указанием точного времени их поступления, а также времени, оставшегося до</w:t>
      </w:r>
      <w:r w:rsidR="00303792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истечения срока представления таких предложений.</w:t>
      </w:r>
    </w:p>
    <w:p w:rsidR="007D0B9D" w:rsidRDefault="007D0B9D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D0B9D">
        <w:rPr>
          <w:rFonts w:ascii="Times New Roman" w:hAnsi="Times New Roman" w:cs="Times New Roman"/>
          <w:sz w:val="24"/>
          <w:szCs w:val="24"/>
        </w:rPr>
        <w:t>Доступ к данной информации предоставляется только лицам,</w:t>
      </w:r>
      <w:r w:rsidR="00303792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зарегистрированным на Электронной площадке.</w:t>
      </w:r>
    </w:p>
    <w:p w:rsidR="00303792" w:rsidRPr="007D0B9D" w:rsidRDefault="00303792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0B9D" w:rsidRPr="007D0B9D" w:rsidRDefault="007D0B9D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D0B9D">
        <w:rPr>
          <w:rFonts w:ascii="Times New Roman" w:hAnsi="Times New Roman" w:cs="Times New Roman"/>
          <w:sz w:val="24"/>
          <w:szCs w:val="24"/>
        </w:rPr>
        <w:t>3.20. Если в течение одного часа с момента начала представления предложений</w:t>
      </w:r>
      <w:r w:rsidR="00303792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о цене не поступило ни одного предложения о цене, торги с помощью</w:t>
      </w:r>
      <w:r w:rsidR="00303792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программно-аппаратных средств сайта завершаются автоматически, при этом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представление и принятие предложений о цене прекращаются. В случае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поступления предложения о цене в течение одного часа с момента начала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представления предложений о цене время представления предложений о цене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продлевается на тридцать минут с момента представления каждого из таких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7D0B9D" w:rsidRDefault="007D0B9D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D0B9D">
        <w:rPr>
          <w:rFonts w:ascii="Times New Roman" w:hAnsi="Times New Roman" w:cs="Times New Roman"/>
          <w:sz w:val="24"/>
          <w:szCs w:val="24"/>
        </w:rPr>
        <w:t>Если в течение тридцати минут после представления последнего предложения о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цене (не учитывая отклоненных предложений о цене) не поступило следующее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предложение, торги с помощью программно-аппаратных средств сайта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завершаются автоматически.</w:t>
      </w:r>
    </w:p>
    <w:p w:rsidR="00294885" w:rsidRPr="007D0B9D" w:rsidRDefault="00294885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0B9D" w:rsidRPr="007D0B9D" w:rsidRDefault="007D0B9D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D0B9D">
        <w:rPr>
          <w:rFonts w:ascii="Times New Roman" w:hAnsi="Times New Roman" w:cs="Times New Roman"/>
          <w:sz w:val="24"/>
          <w:szCs w:val="24"/>
        </w:rPr>
        <w:t>3.21. Во время проведения торгов с помощью программно-аппаратных средств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сайта предложение о цене в момент его поступления отклоняется с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направлением липу уведомления об отказе в приеме его предложения с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указанием причин отказа в случае, если:</w:t>
      </w:r>
    </w:p>
    <w:p w:rsidR="007D0B9D" w:rsidRPr="007D0B9D" w:rsidRDefault="007D0B9D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D0B9D">
        <w:rPr>
          <w:rFonts w:ascii="Times New Roman" w:hAnsi="Times New Roman" w:cs="Times New Roman"/>
          <w:sz w:val="24"/>
          <w:szCs w:val="24"/>
        </w:rPr>
        <w:t>а) предложение о цене представлено по истечении установленного срока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представления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предложений о цене;</w:t>
      </w:r>
    </w:p>
    <w:p w:rsidR="007D0B9D" w:rsidRPr="007D0B9D" w:rsidRDefault="007D0B9D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D0B9D">
        <w:rPr>
          <w:rFonts w:ascii="Times New Roman" w:hAnsi="Times New Roman" w:cs="Times New Roman"/>
          <w:sz w:val="24"/>
          <w:szCs w:val="24"/>
        </w:rPr>
        <w:t>б) предложение о цене увеличено в размере, не равном "шагу аукциона",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меньше или равно ранее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представленному предложению о цене;</w:t>
      </w:r>
    </w:p>
    <w:p w:rsidR="0020451D" w:rsidRDefault="007D0B9D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D0B9D">
        <w:rPr>
          <w:rFonts w:ascii="Times New Roman" w:hAnsi="Times New Roman" w:cs="Times New Roman"/>
          <w:sz w:val="24"/>
          <w:szCs w:val="24"/>
        </w:rPr>
        <w:t>в) одним участником представлено второе предложение о цене подряд при</w:t>
      </w:r>
      <w:r w:rsidR="00294885">
        <w:rPr>
          <w:rFonts w:ascii="Times New Roman" w:hAnsi="Times New Roman" w:cs="Times New Roman"/>
          <w:sz w:val="24"/>
          <w:szCs w:val="24"/>
        </w:rPr>
        <w:t xml:space="preserve"> </w:t>
      </w:r>
      <w:r w:rsidRPr="007D0B9D">
        <w:rPr>
          <w:rFonts w:ascii="Times New Roman" w:hAnsi="Times New Roman" w:cs="Times New Roman"/>
          <w:sz w:val="24"/>
          <w:szCs w:val="24"/>
        </w:rPr>
        <w:t>отсутствии предложений других участников торгов.</w:t>
      </w:r>
    </w:p>
    <w:p w:rsidR="00276C5E" w:rsidRDefault="00276C5E" w:rsidP="007D0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6C5E" w:rsidRDefault="00276C5E" w:rsidP="00276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76C5E">
        <w:rPr>
          <w:rFonts w:ascii="Times New Roman" w:hAnsi="Times New Roman" w:cs="Times New Roman"/>
          <w:sz w:val="24"/>
          <w:szCs w:val="24"/>
        </w:rPr>
        <w:t>3.22. Оператор электронной площадки должен обеспечивать невозможность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представления участниками торгов с открытой формой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предложений о цене Имущества должника двух и более одинаковых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предложений о цене Имущества должника. В случае, если была предложена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цена Имущества должника, равная цене Имущества должника, предложенной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другим (другими) участником (участниками) торгов, представленным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признается предложение о цене Имущества должника, поступившее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других предложений.</w:t>
      </w:r>
    </w:p>
    <w:p w:rsidR="00276C5E" w:rsidRPr="00276C5E" w:rsidRDefault="00276C5E" w:rsidP="00276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6C5E" w:rsidRDefault="00276C5E" w:rsidP="00276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76C5E">
        <w:rPr>
          <w:rFonts w:ascii="Times New Roman" w:hAnsi="Times New Roman" w:cs="Times New Roman"/>
          <w:sz w:val="24"/>
          <w:szCs w:val="24"/>
        </w:rPr>
        <w:t>3.23. Победителем открытых торгов признается участник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предложивший наиболее высокую цену.</w:t>
      </w:r>
    </w:p>
    <w:p w:rsidR="00276C5E" w:rsidRPr="00276C5E" w:rsidRDefault="00276C5E" w:rsidP="00276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6C5E" w:rsidRPr="00276C5E" w:rsidRDefault="00276C5E" w:rsidP="00276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76C5E">
        <w:rPr>
          <w:rFonts w:ascii="Times New Roman" w:hAnsi="Times New Roman" w:cs="Times New Roman"/>
          <w:sz w:val="24"/>
          <w:szCs w:val="24"/>
        </w:rPr>
        <w:t>3.24. По результатам проведения торгов оператором электронной площадки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помощью программно-аппаратных средств сайта формируется и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организатору торгов в форме электронного сообщения проект протокола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результатах проведения торгов или решения о признании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несостоявшимися не позднее тридцати минут с момента:</w:t>
      </w:r>
    </w:p>
    <w:p w:rsidR="00276C5E" w:rsidRPr="00276C5E" w:rsidRDefault="00276C5E" w:rsidP="00276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76C5E">
        <w:rPr>
          <w:rFonts w:ascii="Times New Roman" w:hAnsi="Times New Roman" w:cs="Times New Roman"/>
          <w:sz w:val="24"/>
          <w:szCs w:val="24"/>
        </w:rPr>
        <w:t>окончания срока представления заявок на участие в торгах при 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заявок на участие в торгах;</w:t>
      </w:r>
    </w:p>
    <w:p w:rsidR="00276C5E" w:rsidRPr="00276C5E" w:rsidRDefault="00276C5E" w:rsidP="00276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76C5E">
        <w:rPr>
          <w:rFonts w:ascii="Times New Roman" w:hAnsi="Times New Roman" w:cs="Times New Roman"/>
          <w:sz w:val="24"/>
          <w:szCs w:val="24"/>
        </w:rPr>
        <w:t>получения от организатора торгов протокола об определении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торгов, согласно которому к участию в торгах не допущен ни один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или допущен только один участник;</w:t>
      </w:r>
    </w:p>
    <w:p w:rsidR="00276C5E" w:rsidRDefault="00276C5E" w:rsidP="00276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76C5E">
        <w:rPr>
          <w:rFonts w:ascii="Times New Roman" w:hAnsi="Times New Roman" w:cs="Times New Roman"/>
          <w:sz w:val="24"/>
          <w:szCs w:val="24"/>
        </w:rPr>
        <w:t>завершения торгов при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6C5E">
        <w:rPr>
          <w:rFonts w:ascii="Times New Roman" w:hAnsi="Times New Roman" w:cs="Times New Roman"/>
          <w:sz w:val="24"/>
          <w:szCs w:val="24"/>
        </w:rPr>
        <w:t xml:space="preserve"> торгов с использованием открытой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представления предложений о цене.</w:t>
      </w:r>
    </w:p>
    <w:p w:rsidR="00734055" w:rsidRPr="00276C5E" w:rsidRDefault="00734055" w:rsidP="00276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6C5E" w:rsidRPr="00276C5E" w:rsidRDefault="00276C5E" w:rsidP="00276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76C5E">
        <w:rPr>
          <w:rFonts w:ascii="Times New Roman" w:hAnsi="Times New Roman" w:cs="Times New Roman"/>
          <w:sz w:val="24"/>
          <w:szCs w:val="24"/>
        </w:rPr>
        <w:t>3.25. Организатор торгов рассматривает, подписывает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электронной подписью и направляет оператору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поступившие в соответствии с пунктом 3.24 настоящего Положения протокол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результатах проведения торгов или решение о признании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несостоявшимися не позднее одного часа после получения от оператора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электронной площадки соответствующих проектов протокола или решения.</w:t>
      </w:r>
    </w:p>
    <w:p w:rsidR="00276C5E" w:rsidRDefault="00276C5E" w:rsidP="00276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76C5E">
        <w:rPr>
          <w:rFonts w:ascii="Times New Roman" w:hAnsi="Times New Roman" w:cs="Times New Roman"/>
          <w:sz w:val="24"/>
          <w:szCs w:val="24"/>
        </w:rPr>
        <w:t>Протокол о результатах проведения торгов или решение о признании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несостоявшимися, предусмотренные настоящим пунктом, 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оператором электронной площадки на электронной площадке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подпунктом "и" пункта 8.1 Порядка, утвержденного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Минэкономразвития РФ от 23.07.2015 г. № 495.</w:t>
      </w:r>
    </w:p>
    <w:p w:rsidR="00276C5E" w:rsidRPr="00276C5E" w:rsidRDefault="00276C5E" w:rsidP="00276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6C5E" w:rsidRDefault="00276C5E" w:rsidP="00276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76C5E">
        <w:rPr>
          <w:rFonts w:ascii="Times New Roman" w:hAnsi="Times New Roman" w:cs="Times New Roman"/>
          <w:sz w:val="24"/>
          <w:szCs w:val="24"/>
        </w:rPr>
        <w:t>3.26. Не позднее тридцати минут после размещения на электронной площадке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указанных протокола или решения организатор торгов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программно-аппаратных средств сайта направляет такие протокол или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в форме электронного сообщения всем участникам торгов, в том числе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электронной почты, указанный в заявке на участие в торгах.</w:t>
      </w:r>
    </w:p>
    <w:p w:rsidR="00276C5E" w:rsidRPr="00276C5E" w:rsidRDefault="00276C5E" w:rsidP="00276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6C5E" w:rsidRDefault="00276C5E" w:rsidP="00276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76C5E">
        <w:rPr>
          <w:rFonts w:ascii="Times New Roman" w:hAnsi="Times New Roman" w:cs="Times New Roman"/>
          <w:sz w:val="24"/>
          <w:szCs w:val="24"/>
        </w:rPr>
        <w:t>3.27. Организатор торгов в течение трех рабочих дней со дня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договора купли-продажи направляет оператору электронной площадки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электронного сообщения сведения о заключении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Имущества (дата заключения договора с победителем торгов или сведения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отказе или уклонении победителя торгов от заключения договора,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заключения договора с иным участником торгов и цена, по которой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5E">
        <w:rPr>
          <w:rFonts w:ascii="Times New Roman" w:hAnsi="Times New Roman" w:cs="Times New Roman"/>
          <w:sz w:val="24"/>
          <w:szCs w:val="24"/>
        </w:rPr>
        <w:t>или предприятие приобретено покупателем).</w:t>
      </w:r>
    </w:p>
    <w:p w:rsid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055">
        <w:rPr>
          <w:rFonts w:ascii="Times New Roman" w:hAnsi="Times New Roman" w:cs="Times New Roman"/>
          <w:sz w:val="24"/>
          <w:szCs w:val="24"/>
        </w:rPr>
        <w:t>Такие сведения в форме электронного сообщения подлежат 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оператором электронной площадки на электронной площадке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подпунктом "к" пункта 8.1 Порядка, утвержденного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Минэкономразвития РФ от 23.07.2015 г. № 495.</w:t>
      </w:r>
    </w:p>
    <w:p w:rsidR="00734055" w:rsidRP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055">
        <w:rPr>
          <w:rFonts w:ascii="Times New Roman" w:hAnsi="Times New Roman" w:cs="Times New Roman"/>
          <w:sz w:val="24"/>
          <w:szCs w:val="24"/>
        </w:rPr>
        <w:t>3.28. В случае отказа или уклонения победителя торгов от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договора купли-продажи в течение пяти дней со дня получения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конкурсного управляющего о заключении такого договора внесенный задаток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ему не возвращается, и организатор торгов предлагает 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купли-продажи Имущества участнику торгов, предложившему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высокую цену Имущества должника по сравнению с ценой, предложенной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другими участниками торгов, за исключением победителя торгов.</w:t>
      </w:r>
    </w:p>
    <w:p w:rsidR="00734055" w:rsidRP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4055" w:rsidRP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055">
        <w:rPr>
          <w:rFonts w:ascii="Times New Roman" w:hAnsi="Times New Roman" w:cs="Times New Roman"/>
          <w:sz w:val="24"/>
          <w:szCs w:val="24"/>
        </w:rPr>
        <w:t>3.29. Продажа Имущества оформляется договором купли-продажи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который заключает конкурсный управляющий с победителем торгов.</w:t>
      </w:r>
    </w:p>
    <w:p w:rsidR="00734055" w:rsidRP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055">
        <w:rPr>
          <w:rFonts w:ascii="Times New Roman" w:hAnsi="Times New Roman" w:cs="Times New Roman"/>
          <w:sz w:val="24"/>
          <w:szCs w:val="24"/>
        </w:rPr>
        <w:t>Обязательными условиями договора купли-продажи Имущества являются:</w:t>
      </w:r>
    </w:p>
    <w:p w:rsidR="00734055" w:rsidRP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055">
        <w:rPr>
          <w:rFonts w:ascii="Times New Roman" w:hAnsi="Times New Roman" w:cs="Times New Roman"/>
          <w:sz w:val="24"/>
          <w:szCs w:val="24"/>
        </w:rPr>
        <w:t>сведения об Имуществе, его составе, характеристиках, описание Имущества;</w:t>
      </w:r>
    </w:p>
    <w:p w:rsidR="00734055" w:rsidRP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055">
        <w:rPr>
          <w:rFonts w:ascii="Times New Roman" w:hAnsi="Times New Roman" w:cs="Times New Roman"/>
          <w:sz w:val="24"/>
          <w:szCs w:val="24"/>
        </w:rPr>
        <w:t>цена продажи Имущества;</w:t>
      </w:r>
    </w:p>
    <w:p w:rsidR="00734055" w:rsidRP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055">
        <w:rPr>
          <w:rFonts w:ascii="Times New Roman" w:hAnsi="Times New Roman" w:cs="Times New Roman"/>
          <w:sz w:val="24"/>
          <w:szCs w:val="24"/>
        </w:rPr>
        <w:t>порядок и срок передачи Имущества покупателю;</w:t>
      </w:r>
    </w:p>
    <w:p w:rsidR="00734055" w:rsidRP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055">
        <w:rPr>
          <w:rFonts w:ascii="Times New Roman" w:hAnsi="Times New Roman" w:cs="Times New Roman"/>
          <w:sz w:val="24"/>
          <w:szCs w:val="24"/>
        </w:rPr>
        <w:lastRenderedPageBreak/>
        <w:t>срок оплаты Имущества, составляющий 30 календарных дней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заключения договора; сведения о наличии или об отсутствии обременении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отношении Имущества, в том числе публичного сервитута;</w:t>
      </w:r>
    </w:p>
    <w:p w:rsidR="00734055" w:rsidRP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055">
        <w:rPr>
          <w:rFonts w:ascii="Times New Roman" w:hAnsi="Times New Roman" w:cs="Times New Roman"/>
          <w:sz w:val="24"/>
          <w:szCs w:val="24"/>
        </w:rPr>
        <w:t>иные предусмотренные законодательством Российской Федерации условия.</w:t>
      </w:r>
    </w:p>
    <w:p w:rsidR="00734055" w:rsidRP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055">
        <w:rPr>
          <w:rFonts w:ascii="Times New Roman" w:hAnsi="Times New Roman" w:cs="Times New Roman"/>
          <w:sz w:val="24"/>
          <w:szCs w:val="24"/>
        </w:rPr>
        <w:t>При продаже Имущества оплата в соответствии с договором купли-продажи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Имущества должна быть осуществлена покупателем в течение тридцати дней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со дня подписания этого договора. Оплата Имущества в рассрочку не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допускается. Оплата Имущества должника перечисляется покупателем на счет</w:t>
      </w:r>
      <w:r w:rsidR="00C56C8C">
        <w:rPr>
          <w:rFonts w:ascii="Times New Roman" w:hAnsi="Times New Roman" w:cs="Times New Roman"/>
          <w:sz w:val="24"/>
          <w:szCs w:val="24"/>
        </w:rPr>
        <w:t xml:space="preserve"> Д</w:t>
      </w:r>
      <w:r w:rsidRPr="00734055">
        <w:rPr>
          <w:rFonts w:ascii="Times New Roman" w:hAnsi="Times New Roman" w:cs="Times New Roman"/>
          <w:sz w:val="24"/>
          <w:szCs w:val="24"/>
        </w:rPr>
        <w:t xml:space="preserve">олжника, </w:t>
      </w:r>
      <w:r w:rsidR="00C56C8C">
        <w:rPr>
          <w:rFonts w:ascii="Times New Roman" w:hAnsi="Times New Roman" w:cs="Times New Roman"/>
          <w:sz w:val="24"/>
          <w:szCs w:val="24"/>
        </w:rPr>
        <w:t>указанный в объявлении о проведении торгов</w:t>
      </w:r>
      <w:r w:rsidRPr="00734055">
        <w:rPr>
          <w:rFonts w:ascii="Times New Roman" w:hAnsi="Times New Roman" w:cs="Times New Roman"/>
          <w:sz w:val="24"/>
          <w:szCs w:val="24"/>
        </w:rPr>
        <w:t>. Внесенный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победителем торгов задаток засчитывается в счет оплаты продаваемого на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торгах Имущества должника.</w:t>
      </w:r>
    </w:p>
    <w:p w:rsid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055">
        <w:rPr>
          <w:rFonts w:ascii="Times New Roman" w:hAnsi="Times New Roman" w:cs="Times New Roman"/>
          <w:sz w:val="24"/>
          <w:szCs w:val="24"/>
        </w:rPr>
        <w:t>Передача Имущества конкурсным управляющим Должника и принятие его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покупателем осуществляются по передаточному акту, подписываемому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сторонами и оформляемому в соответствии с законодательством Российской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Федерации. Передача Имущества допускается только после поступления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денежных средств в счет оплаты Имущества на расчетный счет Должника в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C56C8C" w:rsidRPr="00734055" w:rsidRDefault="00C56C8C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4055" w:rsidRP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055">
        <w:rPr>
          <w:rFonts w:ascii="Times New Roman" w:hAnsi="Times New Roman" w:cs="Times New Roman"/>
          <w:sz w:val="24"/>
          <w:szCs w:val="24"/>
        </w:rPr>
        <w:t>3.30. В случае, если не были представлены заявки на участие в торгах или к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участию в торгах был допущен только один участник, организатор торгов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принимает решение о признании торгов несостоявшимися.</w:t>
      </w:r>
    </w:p>
    <w:p w:rsidR="00734055" w:rsidRP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055">
        <w:rPr>
          <w:rFonts w:ascii="Times New Roman" w:hAnsi="Times New Roman" w:cs="Times New Roman"/>
          <w:sz w:val="24"/>
          <w:szCs w:val="24"/>
        </w:rPr>
        <w:t>Если к участию в торгах был допущен только один участник, заявка которого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на участие в торгах содержит предложение о цене Имущества должника не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ниже установленной начальной цены Имущества должника, договор купли-продажи заключается организатором с этим участником торгов в соответствии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с представленным им предложением о цене Имущества должника.</w:t>
      </w:r>
    </w:p>
    <w:p w:rsidR="00C56C8C" w:rsidRDefault="00C56C8C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4055" w:rsidRDefault="00734055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055">
        <w:rPr>
          <w:rFonts w:ascii="Times New Roman" w:hAnsi="Times New Roman" w:cs="Times New Roman"/>
          <w:sz w:val="24"/>
          <w:szCs w:val="24"/>
        </w:rPr>
        <w:t>4.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734055">
        <w:rPr>
          <w:rFonts w:ascii="Times New Roman" w:hAnsi="Times New Roman" w:cs="Times New Roman"/>
          <w:sz w:val="24"/>
          <w:szCs w:val="24"/>
        </w:rPr>
        <w:t>Продажа Имущества на повторных торгах</w:t>
      </w:r>
      <w:r w:rsidR="00C56C8C">
        <w:rPr>
          <w:rFonts w:ascii="Times New Roman" w:hAnsi="Times New Roman" w:cs="Times New Roman"/>
          <w:sz w:val="24"/>
          <w:szCs w:val="24"/>
        </w:rPr>
        <w:t>.</w:t>
      </w:r>
    </w:p>
    <w:p w:rsidR="00F17AC7" w:rsidRDefault="00F17AC7" w:rsidP="00734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7AC7" w:rsidRDefault="00F17AC7" w:rsidP="00F17A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7AC7">
        <w:rPr>
          <w:rFonts w:ascii="Times New Roman" w:hAnsi="Times New Roman" w:cs="Times New Roman"/>
          <w:sz w:val="24"/>
          <w:szCs w:val="24"/>
        </w:rPr>
        <w:t>4.1. В случае, если открытые торги признаны несостоявшимися и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sz w:val="24"/>
          <w:szCs w:val="24"/>
        </w:rPr>
        <w:t>купли-продажи не заключен с единственным участником торгов,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sz w:val="24"/>
          <w:szCs w:val="24"/>
        </w:rPr>
        <w:t>торгов в течение двух дней после завершения срока,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17AC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17AC7">
        <w:rPr>
          <w:rFonts w:ascii="Times New Roman" w:hAnsi="Times New Roman" w:cs="Times New Roman"/>
          <w:sz w:val="24"/>
          <w:szCs w:val="24"/>
        </w:rPr>
        <w:t xml:space="preserve"> от 26.10.2002 № 127-ФЗ «О несостоятельности (банкротстве)»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sz w:val="24"/>
          <w:szCs w:val="24"/>
        </w:rPr>
        <w:t>для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sz w:val="24"/>
          <w:szCs w:val="24"/>
        </w:rPr>
        <w:t>решений о признании торгов несостоявшимися, для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sz w:val="24"/>
          <w:szCs w:val="24"/>
        </w:rPr>
        <w:t>купли-продажи с единственным участником торгов и для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sz w:val="24"/>
          <w:szCs w:val="24"/>
        </w:rPr>
        <w:t>купли-продажи по результатам торгов, составляет и передает Оператору</w:t>
      </w:r>
      <w:r w:rsidR="00AC5D2A">
        <w:rPr>
          <w:rFonts w:ascii="Times New Roman" w:hAnsi="Times New Roman" w:cs="Times New Roman"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sz w:val="24"/>
          <w:szCs w:val="24"/>
        </w:rPr>
        <w:t>электронной площадки протокол о признании открытых торгов</w:t>
      </w:r>
      <w:r w:rsidR="00AC5D2A">
        <w:rPr>
          <w:rFonts w:ascii="Times New Roman" w:hAnsi="Times New Roman" w:cs="Times New Roman"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sz w:val="24"/>
          <w:szCs w:val="24"/>
        </w:rPr>
        <w:t>несостоявшимися с указанием основания признания торгов несостоявшимися</w:t>
      </w:r>
      <w:r w:rsidR="00AC5D2A">
        <w:rPr>
          <w:rFonts w:ascii="Times New Roman" w:hAnsi="Times New Roman" w:cs="Times New Roman"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sz w:val="24"/>
          <w:szCs w:val="24"/>
        </w:rPr>
        <w:t>для</w:t>
      </w:r>
      <w:r w:rsidR="00AC5D2A">
        <w:rPr>
          <w:rFonts w:ascii="Times New Roman" w:hAnsi="Times New Roman" w:cs="Times New Roman"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sz w:val="24"/>
          <w:szCs w:val="24"/>
        </w:rPr>
        <w:t xml:space="preserve">размещения на Электронной площадке, а в следующие два дня </w:t>
      </w:r>
      <w:r w:rsidR="00AC5D2A">
        <w:rPr>
          <w:rFonts w:ascii="Times New Roman" w:hAnsi="Times New Roman" w:cs="Times New Roman"/>
          <w:sz w:val="24"/>
          <w:szCs w:val="24"/>
        </w:rPr>
        <w:t>–</w:t>
      </w:r>
      <w:r w:rsidRPr="00F17AC7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AC5D2A">
        <w:rPr>
          <w:rFonts w:ascii="Times New Roman" w:hAnsi="Times New Roman" w:cs="Times New Roman"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sz w:val="24"/>
          <w:szCs w:val="24"/>
        </w:rPr>
        <w:t>решение о проведении повторных торгов и об установлении начальной цены</w:t>
      </w:r>
      <w:r w:rsidR="00AC5D2A">
        <w:rPr>
          <w:rFonts w:ascii="Times New Roman" w:hAnsi="Times New Roman" w:cs="Times New Roman"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sz w:val="24"/>
          <w:szCs w:val="24"/>
        </w:rPr>
        <w:t>Имущества.</w:t>
      </w:r>
    </w:p>
    <w:p w:rsidR="00AC5D2A" w:rsidRPr="00F17AC7" w:rsidRDefault="00AC5D2A" w:rsidP="00F17A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7AC7" w:rsidRDefault="00F17AC7" w:rsidP="00F17A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7AC7">
        <w:rPr>
          <w:rFonts w:ascii="Times New Roman" w:hAnsi="Times New Roman" w:cs="Times New Roman"/>
          <w:sz w:val="24"/>
          <w:szCs w:val="24"/>
        </w:rPr>
        <w:t>4.2. Начальная цена продажи Имущества на повторных торгах</w:t>
      </w:r>
      <w:r w:rsidR="00AC5D2A">
        <w:rPr>
          <w:rFonts w:ascii="Times New Roman" w:hAnsi="Times New Roman" w:cs="Times New Roman"/>
          <w:sz w:val="24"/>
          <w:szCs w:val="24"/>
        </w:rPr>
        <w:t xml:space="preserve"> устанавливается на 10 (д</w:t>
      </w:r>
      <w:r w:rsidRPr="00F17AC7">
        <w:rPr>
          <w:rFonts w:ascii="Times New Roman" w:hAnsi="Times New Roman" w:cs="Times New Roman"/>
          <w:sz w:val="24"/>
          <w:szCs w:val="24"/>
        </w:rPr>
        <w:t>есять) процентов ниже начальной цены продажи</w:t>
      </w:r>
      <w:r w:rsidR="00AC5D2A">
        <w:rPr>
          <w:rFonts w:ascii="Times New Roman" w:hAnsi="Times New Roman" w:cs="Times New Roman"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sz w:val="24"/>
          <w:szCs w:val="24"/>
        </w:rPr>
        <w:t>Имущества, установленной для первых торгов.</w:t>
      </w:r>
    </w:p>
    <w:p w:rsidR="00AC5D2A" w:rsidRPr="00F17AC7" w:rsidRDefault="00AC5D2A" w:rsidP="00F17A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7AC7" w:rsidRPr="00F17AC7" w:rsidRDefault="00F17AC7" w:rsidP="00F17A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7AC7">
        <w:rPr>
          <w:rFonts w:ascii="Times New Roman" w:hAnsi="Times New Roman" w:cs="Times New Roman"/>
          <w:sz w:val="24"/>
          <w:szCs w:val="24"/>
        </w:rPr>
        <w:t>4.3. Повторные торги проводятся в порядке, установленном разделом 3</w:t>
      </w:r>
      <w:r w:rsidR="00AC5D2A">
        <w:rPr>
          <w:rFonts w:ascii="Times New Roman" w:hAnsi="Times New Roman" w:cs="Times New Roman"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AC5D2A" w:rsidRDefault="00AC5D2A" w:rsidP="00F17A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5D2A" w:rsidRDefault="00AC5D2A" w:rsidP="00AC5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5D2A">
        <w:rPr>
          <w:rFonts w:ascii="Times New Roman" w:hAnsi="Times New Roman" w:cs="Times New Roman"/>
          <w:sz w:val="24"/>
          <w:szCs w:val="24"/>
        </w:rPr>
        <w:t>. Продажа Имущества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D2A" w:rsidRPr="00AC5D2A" w:rsidRDefault="00AC5D2A" w:rsidP="00AC5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5D2A" w:rsidRPr="00AC5D2A" w:rsidRDefault="00AC5D2A" w:rsidP="00AC5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5D2A">
        <w:rPr>
          <w:rFonts w:ascii="Times New Roman" w:hAnsi="Times New Roman" w:cs="Times New Roman"/>
          <w:sz w:val="24"/>
          <w:szCs w:val="24"/>
        </w:rPr>
        <w:t>.1. В случае, если повторные торги по продаже Имущества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D2A">
        <w:rPr>
          <w:rFonts w:ascii="Times New Roman" w:hAnsi="Times New Roman" w:cs="Times New Roman"/>
          <w:sz w:val="24"/>
          <w:szCs w:val="24"/>
        </w:rPr>
        <w:t>признаны несостоявшимися, договор купли-продажи не был заключен с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D2A">
        <w:rPr>
          <w:rFonts w:ascii="Times New Roman" w:hAnsi="Times New Roman" w:cs="Times New Roman"/>
          <w:sz w:val="24"/>
          <w:szCs w:val="24"/>
        </w:rPr>
        <w:t xml:space="preserve">единственным участником и в случае </w:t>
      </w:r>
      <w:proofErr w:type="spellStart"/>
      <w:r w:rsidRPr="00AC5D2A">
        <w:rPr>
          <w:rFonts w:ascii="Times New Roman" w:hAnsi="Times New Roman" w:cs="Times New Roman"/>
          <w:sz w:val="24"/>
          <w:szCs w:val="24"/>
        </w:rPr>
        <w:t>незаключения</w:t>
      </w:r>
      <w:proofErr w:type="spellEnd"/>
      <w:r w:rsidRPr="00AC5D2A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D2A">
        <w:rPr>
          <w:rFonts w:ascii="Times New Roman" w:hAnsi="Times New Roman" w:cs="Times New Roman"/>
          <w:sz w:val="24"/>
          <w:szCs w:val="24"/>
        </w:rPr>
        <w:t>по результатам повторных торгов, продаваемое на торгах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D2A">
        <w:rPr>
          <w:rFonts w:ascii="Times New Roman" w:hAnsi="Times New Roman" w:cs="Times New Roman"/>
          <w:sz w:val="24"/>
          <w:szCs w:val="24"/>
        </w:rPr>
        <w:t>Имущество должника подлежит продаже посредством публичного</w:t>
      </w:r>
    </w:p>
    <w:p w:rsidR="00AC5D2A" w:rsidRPr="00AC5D2A" w:rsidRDefault="00AC5D2A" w:rsidP="00AC5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C5D2A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C56C8C" w:rsidRDefault="00AC5D2A" w:rsidP="00AC5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C5D2A">
        <w:rPr>
          <w:rFonts w:ascii="Times New Roman" w:hAnsi="Times New Roman" w:cs="Times New Roman"/>
          <w:sz w:val="24"/>
          <w:szCs w:val="24"/>
        </w:rPr>
        <w:t>При продаже Имущества должника посредством публичного предложения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D2A">
        <w:rPr>
          <w:rFonts w:ascii="Times New Roman" w:hAnsi="Times New Roman" w:cs="Times New Roman"/>
          <w:sz w:val="24"/>
          <w:szCs w:val="24"/>
        </w:rPr>
        <w:t>сообщении о проведении торгов наряду со сведениями, 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D2A">
        <w:rPr>
          <w:rFonts w:ascii="Times New Roman" w:hAnsi="Times New Roman" w:cs="Times New Roman"/>
          <w:sz w:val="24"/>
          <w:szCs w:val="24"/>
        </w:rPr>
        <w:t xml:space="preserve">статьей </w:t>
      </w:r>
      <w:r>
        <w:rPr>
          <w:rFonts w:ascii="Times New Roman" w:hAnsi="Times New Roman" w:cs="Times New Roman"/>
          <w:sz w:val="24"/>
          <w:szCs w:val="24"/>
        </w:rPr>
        <w:t xml:space="preserve">110 </w:t>
      </w:r>
      <w:r w:rsidRPr="00AC5D2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5D2A">
        <w:rPr>
          <w:rFonts w:ascii="Times New Roman" w:hAnsi="Times New Roman" w:cs="Times New Roman"/>
          <w:sz w:val="24"/>
          <w:szCs w:val="24"/>
        </w:rPr>
        <w:t xml:space="preserve"> </w:t>
      </w:r>
      <w:r w:rsidRPr="00AC5D2A">
        <w:rPr>
          <w:rFonts w:ascii="Times New Roman" w:hAnsi="Times New Roman" w:cs="Times New Roman"/>
          <w:sz w:val="24"/>
          <w:szCs w:val="24"/>
        </w:rPr>
        <w:lastRenderedPageBreak/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5D2A">
        <w:rPr>
          <w:rFonts w:ascii="Times New Roman" w:hAnsi="Times New Roman" w:cs="Times New Roman"/>
          <w:sz w:val="24"/>
          <w:szCs w:val="24"/>
        </w:rPr>
        <w:t xml:space="preserve"> от 26.10.2002 № 127-ФЗ «О несостоятельности (банкротстве)»,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D2A">
        <w:rPr>
          <w:rFonts w:ascii="Times New Roman" w:hAnsi="Times New Roman" w:cs="Times New Roman"/>
          <w:sz w:val="24"/>
          <w:szCs w:val="24"/>
        </w:rPr>
        <w:t>указываются величина снижения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C5D2A">
        <w:rPr>
          <w:rFonts w:ascii="Times New Roman" w:hAnsi="Times New Roman" w:cs="Times New Roman"/>
          <w:sz w:val="24"/>
          <w:szCs w:val="24"/>
        </w:rPr>
        <w:t>олжника и срок, по истечении которого последовательно снижается указанная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D2A">
        <w:rPr>
          <w:rFonts w:ascii="Times New Roman" w:hAnsi="Times New Roman" w:cs="Times New Roman"/>
          <w:sz w:val="24"/>
          <w:szCs w:val="24"/>
        </w:rPr>
        <w:t>начальная цена, в соответствии с п. 1.1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5D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87598" w:rsidRDefault="00D87598" w:rsidP="00D875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598" w:rsidRDefault="00D87598" w:rsidP="00D875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598">
        <w:rPr>
          <w:rFonts w:ascii="Times New Roman" w:hAnsi="Times New Roman" w:cs="Times New Roman"/>
          <w:sz w:val="24"/>
          <w:szCs w:val="24"/>
        </w:rPr>
        <w:t>.2. Начальная цена продажи Имущества на торгах посредством публичного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предложения устанавливается в размере начальной цены, указанной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сообщении о продаже Имущества должника на повторных торгах.</w:t>
      </w:r>
    </w:p>
    <w:p w:rsidR="00D87598" w:rsidRPr="00D87598" w:rsidRDefault="00D87598" w:rsidP="00D875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598" w:rsidRDefault="00D87598" w:rsidP="00D875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598">
        <w:rPr>
          <w:rFonts w:ascii="Times New Roman" w:hAnsi="Times New Roman" w:cs="Times New Roman"/>
          <w:sz w:val="24"/>
          <w:szCs w:val="24"/>
        </w:rPr>
        <w:t>.3. Торги Имуществом посредством публичного предложения проводятся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порядке, установленном разделом 3 настоящего Положения с особенностями,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предусмотренными настоящим разделом.</w:t>
      </w:r>
    </w:p>
    <w:p w:rsidR="00D87598" w:rsidRPr="00D87598" w:rsidRDefault="00D87598" w:rsidP="00D875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598" w:rsidRPr="00D87598" w:rsidRDefault="00D87598" w:rsidP="00D875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598">
        <w:rPr>
          <w:rFonts w:ascii="Times New Roman" w:hAnsi="Times New Roman" w:cs="Times New Roman"/>
          <w:sz w:val="24"/>
          <w:szCs w:val="24"/>
        </w:rPr>
        <w:t>.4. Заявка на участие в торгах посредством публичного предложения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содержать дополнительное указание на дату и точное время начала и 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представления заявок на участие в торгах для каждого периода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торгов, по истечении которого последовательно снижается начальная цена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продажи Имущества (далее - период проведения торгов), и величину снижения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начальной цены продажи Имущества должника, которая должна составлять пят</w:t>
      </w:r>
      <w:r w:rsidR="0023143F">
        <w:rPr>
          <w:rFonts w:ascii="Times New Roman" w:hAnsi="Times New Roman" w:cs="Times New Roman"/>
          <w:sz w:val="24"/>
          <w:szCs w:val="24"/>
        </w:rPr>
        <w:t>ь</w:t>
      </w:r>
      <w:r w:rsidRPr="00D87598">
        <w:rPr>
          <w:rFonts w:ascii="Times New Roman" w:hAnsi="Times New Roman" w:cs="Times New Roman"/>
          <w:sz w:val="24"/>
          <w:szCs w:val="24"/>
        </w:rPr>
        <w:t xml:space="preserve"> процентов начальной цены продажи, установленной для</w:t>
      </w:r>
      <w:r w:rsidR="0023143F"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первого периода проведения торгов.</w:t>
      </w:r>
    </w:p>
    <w:p w:rsidR="00A20C38" w:rsidRDefault="00A20C38" w:rsidP="00D875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598" w:rsidRPr="00D87598" w:rsidRDefault="00A20C38" w:rsidP="00D875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7598" w:rsidRPr="00D87598">
        <w:rPr>
          <w:rFonts w:ascii="Times New Roman" w:hAnsi="Times New Roman" w:cs="Times New Roman"/>
          <w:sz w:val="24"/>
          <w:szCs w:val="24"/>
        </w:rPr>
        <w:t>.5. При отсутствии в установленный срок заявки на участие в торгах,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598" w:rsidRPr="00D87598">
        <w:rPr>
          <w:rFonts w:ascii="Times New Roman" w:hAnsi="Times New Roman" w:cs="Times New Roman"/>
          <w:sz w:val="24"/>
          <w:szCs w:val="24"/>
        </w:rPr>
        <w:t>содержащей предложение о цене Имущества должника, которая не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598" w:rsidRPr="00D87598">
        <w:rPr>
          <w:rFonts w:ascii="Times New Roman" w:hAnsi="Times New Roman" w:cs="Times New Roman"/>
          <w:sz w:val="24"/>
          <w:szCs w:val="24"/>
        </w:rPr>
        <w:t>установленной начальной цены продажи Имущества должника, 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598" w:rsidRPr="00D87598">
        <w:rPr>
          <w:rFonts w:ascii="Times New Roman" w:hAnsi="Times New Roman" w:cs="Times New Roman"/>
          <w:sz w:val="24"/>
          <w:szCs w:val="24"/>
        </w:rPr>
        <w:t>начальной цены продажи Имущества должника осуществляется в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598" w:rsidRPr="00D87598">
        <w:rPr>
          <w:rFonts w:ascii="Times New Roman" w:hAnsi="Times New Roman" w:cs="Times New Roman"/>
          <w:sz w:val="24"/>
          <w:szCs w:val="24"/>
        </w:rPr>
        <w:t>указанные в сообщении о продаже Имущества должника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598" w:rsidRPr="00D87598">
        <w:rPr>
          <w:rFonts w:ascii="Times New Roman" w:hAnsi="Times New Roman" w:cs="Times New Roman"/>
          <w:sz w:val="24"/>
          <w:szCs w:val="24"/>
        </w:rPr>
        <w:t>публичного предложения.</w:t>
      </w:r>
    </w:p>
    <w:p w:rsidR="00A20C38" w:rsidRDefault="00A20C38" w:rsidP="00D875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598" w:rsidRPr="00D87598" w:rsidRDefault="00A20C38" w:rsidP="00D875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7598" w:rsidRPr="00D87598">
        <w:rPr>
          <w:rFonts w:ascii="Times New Roman" w:hAnsi="Times New Roman" w:cs="Times New Roman"/>
          <w:sz w:val="24"/>
          <w:szCs w:val="24"/>
        </w:rPr>
        <w:t>.6. Представление и рассмотрение заявок, определение участников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598" w:rsidRPr="00D87598">
        <w:rPr>
          <w:rFonts w:ascii="Times New Roman" w:hAnsi="Times New Roman" w:cs="Times New Roman"/>
          <w:sz w:val="24"/>
          <w:szCs w:val="24"/>
        </w:rPr>
        <w:t>принятие решений о допуске или об отказе в допуске заявителей к участию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598" w:rsidRPr="00D87598">
        <w:rPr>
          <w:rFonts w:ascii="Times New Roman" w:hAnsi="Times New Roman" w:cs="Times New Roman"/>
          <w:sz w:val="24"/>
          <w:szCs w:val="24"/>
        </w:rPr>
        <w:t>торгах осуществляются в порядке, предусмотренном разделами 3 и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598" w:rsidRPr="00D8759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D87598" w:rsidRPr="00D87598" w:rsidRDefault="00D87598" w:rsidP="00D875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7598">
        <w:rPr>
          <w:rFonts w:ascii="Times New Roman" w:hAnsi="Times New Roman" w:cs="Times New Roman"/>
          <w:sz w:val="24"/>
          <w:szCs w:val="24"/>
        </w:rPr>
        <w:t>В течение соответствующего периода проведения торгов с помощью</w:t>
      </w:r>
      <w:r w:rsidR="00A20C38"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программно-аппаратных средств сайта обеспечивается отклонение заявок на</w:t>
      </w:r>
      <w:r w:rsidR="00A20C38"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участие в торгах, содержащих предложение о цене, которое ниже начальной</w:t>
      </w:r>
      <w:r w:rsidR="00A20C38"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цены продажи имущества или</w:t>
      </w:r>
      <w:r w:rsidR="00A20C38"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предприятия должника, установленной для этого</w:t>
      </w:r>
      <w:r w:rsidR="00A20C38"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периода проведения торгов.</w:t>
      </w:r>
    </w:p>
    <w:p w:rsidR="00D87598" w:rsidRPr="00D87598" w:rsidRDefault="00D87598" w:rsidP="00D875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7598">
        <w:rPr>
          <w:rFonts w:ascii="Times New Roman" w:hAnsi="Times New Roman" w:cs="Times New Roman"/>
          <w:sz w:val="24"/>
          <w:szCs w:val="24"/>
        </w:rPr>
        <w:t>При участии в торгах посредством публичного предложения заявитель обязан</w:t>
      </w:r>
      <w:r w:rsidR="00A20C38"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обеспечить поступление задатка на счета, указанные в электронном сообщении</w:t>
      </w:r>
      <w:r w:rsidR="00A20C38"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о продаже, не позднее указанной в таком сообщении даты и времени окончания</w:t>
      </w:r>
      <w:r w:rsidR="00A20C38"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приема заявок на участие в торгах для соответствующего периода проведения</w:t>
      </w:r>
      <w:r w:rsidR="00A20C38"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торгов.</w:t>
      </w:r>
    </w:p>
    <w:p w:rsidR="00D87598" w:rsidRDefault="00D87598" w:rsidP="00D875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7598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</w:t>
      </w:r>
      <w:r w:rsidR="00A20C38"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проведения торгов, рассматриваются только после рассмотрения заявок на</w:t>
      </w:r>
      <w:r w:rsidR="00A20C38"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участие в торгах, поступивших в течение предыдущего периода проведения</w:t>
      </w:r>
      <w:r w:rsidR="00A20C38"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торгов, если по результатам рассмотрения таких заявок не определен</w:t>
      </w:r>
      <w:r w:rsidR="00A20C38">
        <w:rPr>
          <w:rFonts w:ascii="Times New Roman" w:hAnsi="Times New Roman" w:cs="Times New Roman"/>
          <w:sz w:val="24"/>
          <w:szCs w:val="24"/>
        </w:rPr>
        <w:t xml:space="preserve"> </w:t>
      </w:r>
      <w:r w:rsidRPr="00D87598">
        <w:rPr>
          <w:rFonts w:ascii="Times New Roman" w:hAnsi="Times New Roman" w:cs="Times New Roman"/>
          <w:sz w:val="24"/>
          <w:szCs w:val="24"/>
        </w:rPr>
        <w:t>победитель торгов.</w:t>
      </w:r>
    </w:p>
    <w:p w:rsidR="00A20C38" w:rsidRDefault="00A20C38" w:rsidP="00A20C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0C38" w:rsidRPr="00A20C38" w:rsidRDefault="00A20C38" w:rsidP="00A20C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0C38">
        <w:rPr>
          <w:rFonts w:ascii="Times New Roman" w:hAnsi="Times New Roman" w:cs="Times New Roman"/>
          <w:sz w:val="24"/>
          <w:szCs w:val="24"/>
        </w:rPr>
        <w:t>.7. При проведении торгов в форме публичного предложения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C38">
        <w:rPr>
          <w:rFonts w:ascii="Times New Roman" w:hAnsi="Times New Roman" w:cs="Times New Roman"/>
          <w:sz w:val="24"/>
          <w:szCs w:val="24"/>
        </w:rPr>
        <w:t>участников торгов осуществляется с учетом нижеследующего:</w:t>
      </w:r>
    </w:p>
    <w:p w:rsidR="00A20C38" w:rsidRPr="00A20C38" w:rsidRDefault="00A20C38" w:rsidP="00A20C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0C38">
        <w:rPr>
          <w:rFonts w:ascii="Times New Roman" w:hAnsi="Times New Roman" w:cs="Times New Roman"/>
          <w:sz w:val="24"/>
          <w:szCs w:val="24"/>
        </w:rPr>
        <w:t>оператор электронной площадки направляет организатору торгов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C38">
        <w:rPr>
          <w:rFonts w:ascii="Times New Roman" w:hAnsi="Times New Roman" w:cs="Times New Roman"/>
          <w:sz w:val="24"/>
          <w:szCs w:val="24"/>
        </w:rPr>
        <w:t>зарегистрированные заявки на участие в торгах, представленные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C38">
        <w:rPr>
          <w:rFonts w:ascii="Times New Roman" w:hAnsi="Times New Roman" w:cs="Times New Roman"/>
          <w:sz w:val="24"/>
          <w:szCs w:val="24"/>
        </w:rPr>
        <w:t>отозванные до окончания срока представления заявок для определенного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C38">
        <w:rPr>
          <w:rFonts w:ascii="Times New Roman" w:hAnsi="Times New Roman" w:cs="Times New Roman"/>
          <w:sz w:val="24"/>
          <w:szCs w:val="24"/>
        </w:rPr>
        <w:t>периода проведения торгов, и приложенные к ним документы с указанием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C38">
        <w:rPr>
          <w:rFonts w:ascii="Times New Roman" w:hAnsi="Times New Roman" w:cs="Times New Roman"/>
          <w:sz w:val="24"/>
          <w:szCs w:val="24"/>
        </w:rPr>
        <w:t>и точного времени представления заявки на участие в торгах, порядкового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C38">
        <w:rPr>
          <w:rFonts w:ascii="Times New Roman" w:hAnsi="Times New Roman" w:cs="Times New Roman"/>
          <w:sz w:val="24"/>
          <w:szCs w:val="24"/>
        </w:rPr>
        <w:t>номера регистрации каждой заявки не позднее тридцати минут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C38">
        <w:rPr>
          <w:rFonts w:ascii="Times New Roman" w:hAnsi="Times New Roman" w:cs="Times New Roman"/>
          <w:sz w:val="24"/>
          <w:szCs w:val="24"/>
        </w:rPr>
        <w:t>наступления одного из следующих случаев:</w:t>
      </w:r>
    </w:p>
    <w:p w:rsidR="00A20C38" w:rsidRPr="00A20C38" w:rsidRDefault="00A20C38" w:rsidP="00A20C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0C38">
        <w:rPr>
          <w:rFonts w:ascii="Times New Roman" w:hAnsi="Times New Roman" w:cs="Times New Roman"/>
          <w:sz w:val="24"/>
          <w:szCs w:val="24"/>
        </w:rPr>
        <w:t>- окончания периода проведения торгов.</w:t>
      </w:r>
    </w:p>
    <w:p w:rsidR="00A20C38" w:rsidRPr="00A20C38" w:rsidRDefault="00A20C38" w:rsidP="00A20C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0C38">
        <w:rPr>
          <w:rFonts w:ascii="Times New Roman" w:hAnsi="Times New Roman" w:cs="Times New Roman"/>
          <w:sz w:val="24"/>
          <w:szCs w:val="24"/>
        </w:rPr>
        <w:t>Если имеются заявки на участие в торгах, представленные и не отозванные до</w:t>
      </w:r>
      <w:r w:rsidR="000215A9">
        <w:rPr>
          <w:rFonts w:ascii="Times New Roman" w:hAnsi="Times New Roman" w:cs="Times New Roman"/>
          <w:sz w:val="24"/>
          <w:szCs w:val="24"/>
        </w:rPr>
        <w:t xml:space="preserve"> </w:t>
      </w:r>
      <w:r w:rsidRPr="00A20C38">
        <w:rPr>
          <w:rFonts w:ascii="Times New Roman" w:hAnsi="Times New Roman" w:cs="Times New Roman"/>
          <w:sz w:val="24"/>
          <w:szCs w:val="24"/>
        </w:rPr>
        <w:t>окончания срока представления заявок для соответствующего периода</w:t>
      </w:r>
      <w:r w:rsidR="000215A9">
        <w:rPr>
          <w:rFonts w:ascii="Times New Roman" w:hAnsi="Times New Roman" w:cs="Times New Roman"/>
          <w:sz w:val="24"/>
          <w:szCs w:val="24"/>
        </w:rPr>
        <w:t xml:space="preserve"> </w:t>
      </w:r>
      <w:r w:rsidRPr="00A20C38">
        <w:rPr>
          <w:rFonts w:ascii="Times New Roman" w:hAnsi="Times New Roman" w:cs="Times New Roman"/>
          <w:sz w:val="24"/>
          <w:szCs w:val="24"/>
        </w:rPr>
        <w:t xml:space="preserve">проведения торгов, </w:t>
      </w:r>
      <w:r w:rsidRPr="00A20C38">
        <w:rPr>
          <w:rFonts w:ascii="Times New Roman" w:hAnsi="Times New Roman" w:cs="Times New Roman"/>
          <w:sz w:val="24"/>
          <w:szCs w:val="24"/>
        </w:rPr>
        <w:lastRenderedPageBreak/>
        <w:t>организатор торгов посредством программно-аппаратных</w:t>
      </w:r>
      <w:r w:rsidR="000215A9">
        <w:rPr>
          <w:rFonts w:ascii="Times New Roman" w:hAnsi="Times New Roman" w:cs="Times New Roman"/>
          <w:sz w:val="24"/>
          <w:szCs w:val="24"/>
        </w:rPr>
        <w:t xml:space="preserve"> </w:t>
      </w:r>
      <w:r w:rsidRPr="00A20C38">
        <w:rPr>
          <w:rFonts w:ascii="Times New Roman" w:hAnsi="Times New Roman" w:cs="Times New Roman"/>
          <w:sz w:val="24"/>
          <w:szCs w:val="24"/>
        </w:rPr>
        <w:t>средств сайта формирует протокол об определении участников торгов и</w:t>
      </w:r>
      <w:r w:rsidR="000215A9">
        <w:rPr>
          <w:rFonts w:ascii="Times New Roman" w:hAnsi="Times New Roman" w:cs="Times New Roman"/>
          <w:sz w:val="24"/>
          <w:szCs w:val="24"/>
        </w:rPr>
        <w:t xml:space="preserve"> </w:t>
      </w:r>
      <w:r w:rsidRPr="00A20C38">
        <w:rPr>
          <w:rFonts w:ascii="Times New Roman" w:hAnsi="Times New Roman" w:cs="Times New Roman"/>
          <w:sz w:val="24"/>
          <w:szCs w:val="24"/>
        </w:rPr>
        <w:t>направляет указанный протокол в форме электронного сообщения,</w:t>
      </w:r>
      <w:r w:rsidR="000215A9">
        <w:rPr>
          <w:rFonts w:ascii="Times New Roman" w:hAnsi="Times New Roman" w:cs="Times New Roman"/>
          <w:sz w:val="24"/>
          <w:szCs w:val="24"/>
        </w:rPr>
        <w:t xml:space="preserve"> </w:t>
      </w:r>
      <w:r w:rsidRPr="00A20C38">
        <w:rPr>
          <w:rFonts w:ascii="Times New Roman" w:hAnsi="Times New Roman" w:cs="Times New Roman"/>
          <w:sz w:val="24"/>
          <w:szCs w:val="24"/>
        </w:rPr>
        <w:t>подписанного квалифицированной электронной подписью, оператору</w:t>
      </w:r>
      <w:r w:rsidR="000215A9">
        <w:rPr>
          <w:rFonts w:ascii="Times New Roman" w:hAnsi="Times New Roman" w:cs="Times New Roman"/>
          <w:sz w:val="24"/>
          <w:szCs w:val="24"/>
        </w:rPr>
        <w:t xml:space="preserve"> </w:t>
      </w:r>
      <w:r w:rsidRPr="00A20C38">
        <w:rPr>
          <w:rFonts w:ascii="Times New Roman" w:hAnsi="Times New Roman" w:cs="Times New Roman"/>
          <w:sz w:val="24"/>
          <w:szCs w:val="24"/>
        </w:rPr>
        <w:t>электронной площадки не позднее пяти календарных дней после наступления</w:t>
      </w:r>
    </w:p>
    <w:p w:rsidR="00A20C38" w:rsidRPr="00A20C38" w:rsidRDefault="00A20C38" w:rsidP="00A20C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0C38">
        <w:rPr>
          <w:rFonts w:ascii="Times New Roman" w:hAnsi="Times New Roman" w:cs="Times New Roman"/>
          <w:sz w:val="24"/>
          <w:szCs w:val="24"/>
        </w:rPr>
        <w:t>одного из следующих случаев:</w:t>
      </w:r>
    </w:p>
    <w:p w:rsidR="00A20C38" w:rsidRPr="00A20C38" w:rsidRDefault="00A20C38" w:rsidP="00A20C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0C38">
        <w:rPr>
          <w:rFonts w:ascii="Times New Roman" w:hAnsi="Times New Roman" w:cs="Times New Roman"/>
          <w:sz w:val="24"/>
          <w:szCs w:val="24"/>
        </w:rPr>
        <w:t>- окончания периода проведения торгов.</w:t>
      </w:r>
    </w:p>
    <w:p w:rsidR="000215A9" w:rsidRDefault="000215A9" w:rsidP="00A20C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0C38" w:rsidRPr="00A20C38" w:rsidRDefault="000215A9" w:rsidP="00A20C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0C38" w:rsidRPr="00A20C38">
        <w:rPr>
          <w:rFonts w:ascii="Times New Roman" w:hAnsi="Times New Roman" w:cs="Times New Roman"/>
          <w:sz w:val="24"/>
          <w:szCs w:val="24"/>
        </w:rPr>
        <w:t>.8. По результатам проведения торгов оператором электронной площадки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38" w:rsidRPr="00A20C38">
        <w:rPr>
          <w:rFonts w:ascii="Times New Roman" w:hAnsi="Times New Roman" w:cs="Times New Roman"/>
          <w:sz w:val="24"/>
          <w:szCs w:val="24"/>
        </w:rPr>
        <w:t>помощью программно-аппаратных средств сайта формируется и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38" w:rsidRPr="00A20C38">
        <w:rPr>
          <w:rFonts w:ascii="Times New Roman" w:hAnsi="Times New Roman" w:cs="Times New Roman"/>
          <w:sz w:val="24"/>
          <w:szCs w:val="24"/>
        </w:rPr>
        <w:t>организатору торгов в форме электронного сообщения проект протокола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38" w:rsidRPr="00A20C38">
        <w:rPr>
          <w:rFonts w:ascii="Times New Roman" w:hAnsi="Times New Roman" w:cs="Times New Roman"/>
          <w:sz w:val="24"/>
          <w:szCs w:val="24"/>
        </w:rPr>
        <w:t>результатах проведения торгов или решения о признании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38" w:rsidRPr="00A20C38">
        <w:rPr>
          <w:rFonts w:ascii="Times New Roman" w:hAnsi="Times New Roman" w:cs="Times New Roman"/>
          <w:sz w:val="24"/>
          <w:szCs w:val="24"/>
        </w:rPr>
        <w:t>несостоявшимися в случае проведения торгов в форме публичного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38" w:rsidRPr="00A20C38">
        <w:rPr>
          <w:rFonts w:ascii="Times New Roman" w:hAnsi="Times New Roman" w:cs="Times New Roman"/>
          <w:sz w:val="24"/>
          <w:szCs w:val="24"/>
        </w:rPr>
        <w:t>предложения - не позднее тридцати минут с момента:</w:t>
      </w:r>
    </w:p>
    <w:p w:rsidR="00A20C38" w:rsidRPr="00A20C38" w:rsidRDefault="00A20C38" w:rsidP="00A20C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0C38">
        <w:rPr>
          <w:rFonts w:ascii="Times New Roman" w:hAnsi="Times New Roman" w:cs="Times New Roman"/>
          <w:sz w:val="24"/>
          <w:szCs w:val="24"/>
        </w:rPr>
        <w:t>получения от организатора торгов протокола об определении участников торгов, согласно которому к участию в</w:t>
      </w:r>
      <w:r w:rsidR="000215A9">
        <w:rPr>
          <w:rFonts w:ascii="Times New Roman" w:hAnsi="Times New Roman" w:cs="Times New Roman"/>
          <w:sz w:val="24"/>
          <w:szCs w:val="24"/>
        </w:rPr>
        <w:t xml:space="preserve"> </w:t>
      </w:r>
      <w:r w:rsidRPr="00A20C38">
        <w:rPr>
          <w:rFonts w:ascii="Times New Roman" w:hAnsi="Times New Roman" w:cs="Times New Roman"/>
          <w:sz w:val="24"/>
          <w:szCs w:val="24"/>
        </w:rPr>
        <w:t>торгах допущен хотя бы один участник;</w:t>
      </w:r>
    </w:p>
    <w:p w:rsidR="000215A9" w:rsidRPr="000215A9" w:rsidRDefault="00A20C38" w:rsidP="000215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0C38">
        <w:rPr>
          <w:rFonts w:ascii="Times New Roman" w:hAnsi="Times New Roman" w:cs="Times New Roman"/>
          <w:sz w:val="24"/>
          <w:szCs w:val="24"/>
        </w:rPr>
        <w:t>получения от организатора торгов (по окончании последнего периода</w:t>
      </w:r>
      <w:r w:rsidR="000215A9">
        <w:rPr>
          <w:rFonts w:ascii="Times New Roman" w:hAnsi="Times New Roman" w:cs="Times New Roman"/>
          <w:sz w:val="24"/>
          <w:szCs w:val="24"/>
        </w:rPr>
        <w:t xml:space="preserve"> </w:t>
      </w:r>
      <w:r w:rsidRPr="00A20C38">
        <w:rPr>
          <w:rFonts w:ascii="Times New Roman" w:hAnsi="Times New Roman" w:cs="Times New Roman"/>
          <w:sz w:val="24"/>
          <w:szCs w:val="24"/>
        </w:rPr>
        <w:t>проведения торгов</w:t>
      </w:r>
      <w:r w:rsidR="000215A9">
        <w:rPr>
          <w:rFonts w:ascii="Times New Roman" w:hAnsi="Times New Roman" w:cs="Times New Roman"/>
          <w:sz w:val="24"/>
          <w:szCs w:val="24"/>
        </w:rPr>
        <w:t xml:space="preserve">) </w:t>
      </w:r>
      <w:r w:rsidR="000215A9" w:rsidRPr="000215A9">
        <w:rPr>
          <w:rFonts w:ascii="Times New Roman" w:hAnsi="Times New Roman" w:cs="Times New Roman"/>
          <w:sz w:val="24"/>
          <w:szCs w:val="24"/>
        </w:rPr>
        <w:t>протокола об определении участников торгов, согласно которому к</w:t>
      </w:r>
      <w:r w:rsidR="000215A9"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участию в торгах не допущен ни один заявитель на участие в торгах;</w:t>
      </w:r>
    </w:p>
    <w:p w:rsidR="000215A9" w:rsidRPr="000215A9" w:rsidRDefault="000215A9" w:rsidP="000215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15A9">
        <w:rPr>
          <w:rFonts w:ascii="Times New Roman" w:hAnsi="Times New Roman" w:cs="Times New Roman"/>
          <w:sz w:val="24"/>
          <w:szCs w:val="24"/>
        </w:rPr>
        <w:t>окончания последнего периода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5A9">
        <w:rPr>
          <w:rFonts w:ascii="Times New Roman" w:hAnsi="Times New Roman" w:cs="Times New Roman"/>
          <w:sz w:val="24"/>
          <w:szCs w:val="24"/>
        </w:rPr>
        <w:t>при отсутствии заявок на участие в торгах.</w:t>
      </w:r>
    </w:p>
    <w:p w:rsidR="000215A9" w:rsidRPr="000215A9" w:rsidRDefault="000215A9" w:rsidP="000215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15A9" w:rsidRPr="000215A9" w:rsidRDefault="00DF0CA6" w:rsidP="000215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15A9" w:rsidRPr="000215A9">
        <w:rPr>
          <w:rFonts w:ascii="Times New Roman" w:hAnsi="Times New Roman" w:cs="Times New Roman"/>
          <w:sz w:val="24"/>
          <w:szCs w:val="24"/>
        </w:rPr>
        <w:t>.9. Организатор торгов рассматривает, подписывает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электронной подписью и направляет оператору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поступившие протокол о результатах проведения торгов или решение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признании торгов несостоявшимися в случае проведения торгов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публичного предложения - не позднее одного рабочего дня после получения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оператора электронной площадки соответствующих проектов протокола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решения.</w:t>
      </w:r>
    </w:p>
    <w:p w:rsidR="00DF0CA6" w:rsidRDefault="00DF0CA6" w:rsidP="000215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15A9" w:rsidRPr="000215A9" w:rsidRDefault="00DF0CA6" w:rsidP="000215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15A9" w:rsidRPr="000215A9">
        <w:rPr>
          <w:rFonts w:ascii="Times New Roman" w:hAnsi="Times New Roman" w:cs="Times New Roman"/>
          <w:sz w:val="24"/>
          <w:szCs w:val="24"/>
        </w:rPr>
        <w:t>.10. Протокол о результатах проведения торгов или решение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торгов несостоявшимися, предусмотренные настоящим пунктом, 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оператором электронной площадки на электронной площадке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подпунктом "и" пункта 8.1 Порядка, утв. Приказом Минэкономразвития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23.07.2016 г. № 495.</w:t>
      </w:r>
    </w:p>
    <w:p w:rsidR="000215A9" w:rsidRDefault="000215A9" w:rsidP="000215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15A9">
        <w:rPr>
          <w:rFonts w:ascii="Times New Roman" w:hAnsi="Times New Roman" w:cs="Times New Roman"/>
          <w:sz w:val="24"/>
          <w:szCs w:val="24"/>
        </w:rPr>
        <w:t>Не позднее тридцати минут после размещения на электронной площадке</w:t>
      </w:r>
      <w:r w:rsidR="00DF0CA6">
        <w:rPr>
          <w:rFonts w:ascii="Times New Roman" w:hAnsi="Times New Roman" w:cs="Times New Roman"/>
          <w:sz w:val="24"/>
          <w:szCs w:val="24"/>
        </w:rPr>
        <w:t xml:space="preserve"> </w:t>
      </w:r>
      <w:r w:rsidRPr="000215A9">
        <w:rPr>
          <w:rFonts w:ascii="Times New Roman" w:hAnsi="Times New Roman" w:cs="Times New Roman"/>
          <w:sz w:val="24"/>
          <w:szCs w:val="24"/>
        </w:rPr>
        <w:t>указанных протокола или решения организатор торгов посредством</w:t>
      </w:r>
      <w:r w:rsidR="00DF0CA6">
        <w:rPr>
          <w:rFonts w:ascii="Times New Roman" w:hAnsi="Times New Roman" w:cs="Times New Roman"/>
          <w:sz w:val="24"/>
          <w:szCs w:val="24"/>
        </w:rPr>
        <w:t xml:space="preserve"> </w:t>
      </w:r>
      <w:r w:rsidRPr="000215A9">
        <w:rPr>
          <w:rFonts w:ascii="Times New Roman" w:hAnsi="Times New Roman" w:cs="Times New Roman"/>
          <w:sz w:val="24"/>
          <w:szCs w:val="24"/>
        </w:rPr>
        <w:t>программно-аппаратных средств сайта направляет такие протокол или решение</w:t>
      </w:r>
      <w:r w:rsidR="00DF0CA6">
        <w:rPr>
          <w:rFonts w:ascii="Times New Roman" w:hAnsi="Times New Roman" w:cs="Times New Roman"/>
          <w:sz w:val="24"/>
          <w:szCs w:val="24"/>
        </w:rPr>
        <w:t xml:space="preserve"> </w:t>
      </w:r>
      <w:r w:rsidRPr="000215A9">
        <w:rPr>
          <w:rFonts w:ascii="Times New Roman" w:hAnsi="Times New Roman" w:cs="Times New Roman"/>
          <w:sz w:val="24"/>
          <w:szCs w:val="24"/>
        </w:rPr>
        <w:t>в форме электронного сообщения всем участникам торгов, в том числе на адрес</w:t>
      </w:r>
      <w:r w:rsidR="00DF0CA6">
        <w:rPr>
          <w:rFonts w:ascii="Times New Roman" w:hAnsi="Times New Roman" w:cs="Times New Roman"/>
          <w:sz w:val="24"/>
          <w:szCs w:val="24"/>
        </w:rPr>
        <w:t xml:space="preserve"> </w:t>
      </w:r>
      <w:r w:rsidRPr="000215A9">
        <w:rPr>
          <w:rFonts w:ascii="Times New Roman" w:hAnsi="Times New Roman" w:cs="Times New Roman"/>
          <w:sz w:val="24"/>
          <w:szCs w:val="24"/>
        </w:rPr>
        <w:t>электронной почты, указанный в заявке на участие в торгах.</w:t>
      </w:r>
    </w:p>
    <w:p w:rsidR="00DF0CA6" w:rsidRPr="000215A9" w:rsidRDefault="00DF0CA6" w:rsidP="000215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15A9" w:rsidRPr="000215A9" w:rsidRDefault="00DF0CA6" w:rsidP="000215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15A9" w:rsidRPr="000215A9">
        <w:rPr>
          <w:rFonts w:ascii="Times New Roman" w:hAnsi="Times New Roman" w:cs="Times New Roman"/>
          <w:sz w:val="24"/>
          <w:szCs w:val="24"/>
        </w:rPr>
        <w:t>.11. Право приобретения имущества должника принадлежит участнику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по продаже имущества должника посредством публичного предложения,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который представил в установленный срок заявку на участие в торгах,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содержащую предложение о цене имущества должника, которая не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начальной цены продажи имущества должника, установленной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определенного периода проведения торгов, при отсутствии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других участников торгов по продаже имущества должника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A9" w:rsidRPr="000215A9">
        <w:rPr>
          <w:rFonts w:ascii="Times New Roman" w:hAnsi="Times New Roman" w:cs="Times New Roman"/>
          <w:sz w:val="24"/>
          <w:szCs w:val="24"/>
        </w:rPr>
        <w:t>публичного предложения.</w:t>
      </w:r>
    </w:p>
    <w:p w:rsidR="00A20C38" w:rsidRDefault="000215A9" w:rsidP="000215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15A9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по продаже имущества должника</w:t>
      </w:r>
      <w:r w:rsidR="00DF0CA6">
        <w:rPr>
          <w:rFonts w:ascii="Times New Roman" w:hAnsi="Times New Roman" w:cs="Times New Roman"/>
          <w:sz w:val="24"/>
          <w:szCs w:val="24"/>
        </w:rPr>
        <w:t xml:space="preserve"> </w:t>
      </w:r>
      <w:r w:rsidRPr="000215A9">
        <w:rPr>
          <w:rFonts w:ascii="Times New Roman" w:hAnsi="Times New Roman" w:cs="Times New Roman"/>
          <w:sz w:val="24"/>
          <w:szCs w:val="24"/>
        </w:rPr>
        <w:t>посредством публичного предложения представили в установленный срок</w:t>
      </w:r>
      <w:r w:rsidR="00DF0CA6">
        <w:rPr>
          <w:rFonts w:ascii="Times New Roman" w:hAnsi="Times New Roman" w:cs="Times New Roman"/>
          <w:sz w:val="24"/>
          <w:szCs w:val="24"/>
        </w:rPr>
        <w:t xml:space="preserve"> </w:t>
      </w:r>
      <w:r w:rsidRPr="000215A9">
        <w:rPr>
          <w:rFonts w:ascii="Times New Roman" w:hAnsi="Times New Roman" w:cs="Times New Roman"/>
          <w:sz w:val="24"/>
          <w:szCs w:val="24"/>
        </w:rPr>
        <w:t>заявки, содержащие различные предложения о цене имущества должника, но не</w:t>
      </w:r>
      <w:r w:rsidR="00DF0CA6">
        <w:rPr>
          <w:rFonts w:ascii="Times New Roman" w:hAnsi="Times New Roman" w:cs="Times New Roman"/>
          <w:sz w:val="24"/>
          <w:szCs w:val="24"/>
        </w:rPr>
        <w:t xml:space="preserve"> </w:t>
      </w:r>
      <w:r w:rsidRPr="000215A9">
        <w:rPr>
          <w:rFonts w:ascii="Times New Roman" w:hAnsi="Times New Roman" w:cs="Times New Roman"/>
          <w:sz w:val="24"/>
          <w:szCs w:val="24"/>
        </w:rPr>
        <w:t>ниже начальной цены продажи имущества должника, установленной для</w:t>
      </w:r>
      <w:r w:rsidR="00DF0CA6">
        <w:rPr>
          <w:rFonts w:ascii="Times New Roman" w:hAnsi="Times New Roman" w:cs="Times New Roman"/>
          <w:sz w:val="24"/>
          <w:szCs w:val="24"/>
        </w:rPr>
        <w:t xml:space="preserve"> </w:t>
      </w:r>
      <w:r w:rsidRPr="000215A9">
        <w:rPr>
          <w:rFonts w:ascii="Times New Roman" w:hAnsi="Times New Roman" w:cs="Times New Roman"/>
          <w:sz w:val="24"/>
          <w:szCs w:val="24"/>
        </w:rPr>
        <w:t>определенного периода проведения торгов, право приобретения имущества</w:t>
      </w:r>
      <w:r w:rsidR="00DF0CA6">
        <w:rPr>
          <w:rFonts w:ascii="Times New Roman" w:hAnsi="Times New Roman" w:cs="Times New Roman"/>
          <w:sz w:val="24"/>
          <w:szCs w:val="24"/>
        </w:rPr>
        <w:t xml:space="preserve"> </w:t>
      </w:r>
      <w:r w:rsidRPr="000215A9">
        <w:rPr>
          <w:rFonts w:ascii="Times New Roman" w:hAnsi="Times New Roman" w:cs="Times New Roman"/>
          <w:sz w:val="24"/>
          <w:szCs w:val="24"/>
        </w:rPr>
        <w:t>должника принадлежит участнику торгов, предложившему максимальную цену</w:t>
      </w:r>
      <w:r w:rsidR="00DF0CA6">
        <w:rPr>
          <w:rFonts w:ascii="Times New Roman" w:hAnsi="Times New Roman" w:cs="Times New Roman"/>
          <w:sz w:val="24"/>
          <w:szCs w:val="24"/>
        </w:rPr>
        <w:t xml:space="preserve"> </w:t>
      </w:r>
      <w:r w:rsidRPr="000215A9">
        <w:rPr>
          <w:rFonts w:ascii="Times New Roman" w:hAnsi="Times New Roman" w:cs="Times New Roman"/>
          <w:sz w:val="24"/>
          <w:szCs w:val="24"/>
        </w:rPr>
        <w:t>за это имущество.</w:t>
      </w:r>
    </w:p>
    <w:p w:rsidR="0062732F" w:rsidRP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732F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по продаже имущества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посредством публичного предложения представили в установленный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заявки, содержащие равные предложения о цене имущества должника,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ниже начальной цены продажи имущества должника, установленной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 xml:space="preserve">определенного периода проведения торгов, право </w:t>
      </w:r>
      <w:r w:rsidRPr="0062732F">
        <w:rPr>
          <w:rFonts w:ascii="Times New Roman" w:hAnsi="Times New Roman" w:cs="Times New Roman"/>
          <w:sz w:val="24"/>
          <w:szCs w:val="24"/>
        </w:rPr>
        <w:lastRenderedPageBreak/>
        <w:t>приобретения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должника принадлежит участнику торгов, который первым представил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установленный срок заявку на участие в торгах по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должника посредством публичного предложения.</w:t>
      </w:r>
    </w:p>
    <w:p w:rsid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732F">
        <w:rPr>
          <w:rFonts w:ascii="Times New Roman" w:hAnsi="Times New Roman" w:cs="Times New Roman"/>
          <w:sz w:val="24"/>
          <w:szCs w:val="24"/>
        </w:rPr>
        <w:t>С даты определения победителя торгов по продаже имущества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посредством публичного предложения прием заявок прекращается.</w:t>
      </w:r>
    </w:p>
    <w:p w:rsidR="0062732F" w:rsidRP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732F" w:rsidRP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732F">
        <w:rPr>
          <w:rFonts w:ascii="Times New Roman" w:hAnsi="Times New Roman" w:cs="Times New Roman"/>
          <w:sz w:val="24"/>
          <w:szCs w:val="24"/>
        </w:rPr>
        <w:t>.12. Организатор торгов в течение трех рабочих дней со дня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договора купли-продажи направляет оператору электронной площадки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электронного сообщения сведения о заключении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имущества должника (дата заключения договора с победителем торгов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сведения об отказе или уклонении победителя торгов от заключения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 xml:space="preserve">дата заключения договора с иным участником торгов и цена,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2732F">
        <w:rPr>
          <w:rFonts w:ascii="Times New Roman" w:hAnsi="Times New Roman" w:cs="Times New Roman"/>
          <w:sz w:val="24"/>
          <w:szCs w:val="24"/>
        </w:rPr>
        <w:t xml:space="preserve">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имущество приобретено покупателем).</w:t>
      </w:r>
    </w:p>
    <w:p w:rsidR="0062732F" w:rsidRP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732F">
        <w:rPr>
          <w:rFonts w:ascii="Times New Roman" w:hAnsi="Times New Roman" w:cs="Times New Roman"/>
          <w:sz w:val="24"/>
          <w:szCs w:val="24"/>
        </w:rPr>
        <w:t>Такие сведения в форме электронного сообщения подлежат 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оператором электронной площадки на электронной площадке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подпунктом "к" пункта 8.1 Порядка, утв. Приказом Минэкономразвития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23.07.2016 г. № 495.</w:t>
      </w:r>
    </w:p>
    <w:p w:rsid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732F" w:rsidRP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732F">
        <w:rPr>
          <w:rFonts w:ascii="Times New Roman" w:hAnsi="Times New Roman" w:cs="Times New Roman"/>
          <w:sz w:val="24"/>
          <w:szCs w:val="24"/>
        </w:rPr>
        <w:t>.13. В случае отказа или уклонения победителя торгов от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договора купли-продажи в течение пяти дней со дня получения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конкурсного управляющего о заключении такого договора внесенный задаток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ему не возвращается, и организатор торгов предлагает 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купли-продажи Имущества участнику торгов, предложившему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высокую цену Имущества должника по сравнению с ценой, предложенной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другими участниками торгов, за исключением победителя торгов.</w:t>
      </w:r>
    </w:p>
    <w:p w:rsid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732F" w:rsidRP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732F">
        <w:rPr>
          <w:rFonts w:ascii="Times New Roman" w:hAnsi="Times New Roman" w:cs="Times New Roman"/>
          <w:sz w:val="24"/>
          <w:szCs w:val="24"/>
        </w:rPr>
        <w:t>.14. Продажа Имущества оформляется договором купли-продажи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который заключает конкурсный управляющий с победителем торгов.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2F" w:rsidRP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732F">
        <w:rPr>
          <w:rFonts w:ascii="Times New Roman" w:hAnsi="Times New Roman" w:cs="Times New Roman"/>
          <w:sz w:val="24"/>
          <w:szCs w:val="24"/>
        </w:rPr>
        <w:t>Обязательными условиями договора купли-продажи Имущества являются:</w:t>
      </w:r>
    </w:p>
    <w:p w:rsidR="0062732F" w:rsidRP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732F">
        <w:rPr>
          <w:rFonts w:ascii="Times New Roman" w:hAnsi="Times New Roman" w:cs="Times New Roman"/>
          <w:sz w:val="24"/>
          <w:szCs w:val="24"/>
        </w:rPr>
        <w:t>сведения об Имуществе, его составе, характеристиках, описание Имущества;</w:t>
      </w:r>
    </w:p>
    <w:p w:rsidR="0062732F" w:rsidRP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732F">
        <w:rPr>
          <w:rFonts w:ascii="Times New Roman" w:hAnsi="Times New Roman" w:cs="Times New Roman"/>
          <w:sz w:val="24"/>
          <w:szCs w:val="24"/>
        </w:rPr>
        <w:t>цена продажи Имущества;</w:t>
      </w:r>
    </w:p>
    <w:p w:rsidR="0062732F" w:rsidRP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732F">
        <w:rPr>
          <w:rFonts w:ascii="Times New Roman" w:hAnsi="Times New Roman" w:cs="Times New Roman"/>
          <w:sz w:val="24"/>
          <w:szCs w:val="24"/>
        </w:rPr>
        <w:t>порядок и срок передачи Имущества покупателю;</w:t>
      </w:r>
    </w:p>
    <w:p w:rsidR="0062732F" w:rsidRP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732F">
        <w:rPr>
          <w:rFonts w:ascii="Times New Roman" w:hAnsi="Times New Roman" w:cs="Times New Roman"/>
          <w:sz w:val="24"/>
          <w:szCs w:val="24"/>
        </w:rPr>
        <w:t>срок оплаты Имущества, составляющий 30 календарных дней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заключения договора; сведения о наличии или об отсутствии обременении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отношении Имущества, в том числе публичного сервитута;</w:t>
      </w:r>
    </w:p>
    <w:p w:rsidR="0062732F" w:rsidRP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732F">
        <w:rPr>
          <w:rFonts w:ascii="Times New Roman" w:hAnsi="Times New Roman" w:cs="Times New Roman"/>
          <w:sz w:val="24"/>
          <w:szCs w:val="24"/>
        </w:rPr>
        <w:t>иные предусмотренные законодательством Российской Федерации условия.</w:t>
      </w:r>
    </w:p>
    <w:p w:rsidR="0062732F" w:rsidRDefault="0062732F" w:rsidP="006273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732F">
        <w:rPr>
          <w:rFonts w:ascii="Times New Roman" w:hAnsi="Times New Roman" w:cs="Times New Roman"/>
          <w:sz w:val="24"/>
          <w:szCs w:val="24"/>
        </w:rPr>
        <w:t>При продаже Имущества оплата в соответствии с договором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Имущества должна быть осуществлена покупателем в течение тридцати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со дня подписания этого договора. Оплата Имущества в рассрочку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допускается. Оплата Имущества должника перечисляется покупателем на счет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2732F">
        <w:rPr>
          <w:rFonts w:ascii="Times New Roman" w:hAnsi="Times New Roman" w:cs="Times New Roman"/>
          <w:sz w:val="24"/>
          <w:szCs w:val="24"/>
        </w:rPr>
        <w:t xml:space="preserve">олжника, </w:t>
      </w:r>
      <w:r>
        <w:rPr>
          <w:rFonts w:ascii="Times New Roman" w:hAnsi="Times New Roman" w:cs="Times New Roman"/>
          <w:sz w:val="24"/>
          <w:szCs w:val="24"/>
        </w:rPr>
        <w:t>указанный в сообщении о проведении торгов</w:t>
      </w:r>
      <w:r w:rsidRPr="0062732F">
        <w:rPr>
          <w:rFonts w:ascii="Times New Roman" w:hAnsi="Times New Roman" w:cs="Times New Roman"/>
          <w:sz w:val="24"/>
          <w:szCs w:val="24"/>
        </w:rPr>
        <w:t>. Внесенный</w:t>
      </w:r>
      <w:r w:rsidR="00416194"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победителем торгов задаток засчитывается в счет оплаты продаваемого на</w:t>
      </w:r>
      <w:r w:rsidR="00416194">
        <w:rPr>
          <w:rFonts w:ascii="Times New Roman" w:hAnsi="Times New Roman" w:cs="Times New Roman"/>
          <w:sz w:val="24"/>
          <w:szCs w:val="24"/>
        </w:rPr>
        <w:t xml:space="preserve"> </w:t>
      </w:r>
      <w:r w:rsidRPr="0062732F">
        <w:rPr>
          <w:rFonts w:ascii="Times New Roman" w:hAnsi="Times New Roman" w:cs="Times New Roman"/>
          <w:sz w:val="24"/>
          <w:szCs w:val="24"/>
        </w:rPr>
        <w:t>торгах Имущества должника.</w:t>
      </w:r>
    </w:p>
    <w:p w:rsidR="00BB2DBA" w:rsidRPr="00BB2DBA" w:rsidRDefault="00BB2DBA" w:rsidP="00BB2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2DBA">
        <w:rPr>
          <w:rFonts w:ascii="Times New Roman" w:hAnsi="Times New Roman" w:cs="Times New Roman"/>
          <w:sz w:val="24"/>
          <w:szCs w:val="24"/>
        </w:rPr>
        <w:t>Передача Имущества конкурсным управляющим Должника и принятие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BA">
        <w:rPr>
          <w:rFonts w:ascii="Times New Roman" w:hAnsi="Times New Roman" w:cs="Times New Roman"/>
          <w:sz w:val="24"/>
          <w:szCs w:val="24"/>
        </w:rPr>
        <w:t>покупателем осуществляются по передаточному акту, подписываемому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BA">
        <w:rPr>
          <w:rFonts w:ascii="Times New Roman" w:hAnsi="Times New Roman" w:cs="Times New Roman"/>
          <w:sz w:val="24"/>
          <w:szCs w:val="24"/>
        </w:rPr>
        <w:t>сторонами и оформляемому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BA">
        <w:rPr>
          <w:rFonts w:ascii="Times New Roman" w:hAnsi="Times New Roman" w:cs="Times New Roman"/>
          <w:sz w:val="24"/>
          <w:szCs w:val="24"/>
        </w:rPr>
        <w:t>Федерации. Передача Имущества допускается только после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BA">
        <w:rPr>
          <w:rFonts w:ascii="Times New Roman" w:hAnsi="Times New Roman" w:cs="Times New Roman"/>
          <w:sz w:val="24"/>
          <w:szCs w:val="24"/>
        </w:rPr>
        <w:t>денежных средств в счет оплаты Имущества на расчетный счет Должника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BA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BB2DBA" w:rsidRDefault="00BB2DBA" w:rsidP="00BB2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2DBA" w:rsidRDefault="00BB2DBA" w:rsidP="00BB2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2DBA">
        <w:rPr>
          <w:rFonts w:ascii="Times New Roman" w:hAnsi="Times New Roman" w:cs="Times New Roman"/>
          <w:sz w:val="24"/>
          <w:szCs w:val="24"/>
        </w:rPr>
        <w:t>.15. В случае если лицо, признанное победителем торгов, проводимых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BA">
        <w:rPr>
          <w:rFonts w:ascii="Times New Roman" w:hAnsi="Times New Roman" w:cs="Times New Roman"/>
          <w:sz w:val="24"/>
          <w:szCs w:val="24"/>
        </w:rPr>
        <w:t>посредством публичного предложения, отказалось от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 Имущества Д</w:t>
      </w:r>
      <w:r w:rsidRPr="00BB2DBA">
        <w:rPr>
          <w:rFonts w:ascii="Times New Roman" w:hAnsi="Times New Roman" w:cs="Times New Roman"/>
          <w:sz w:val="24"/>
          <w:szCs w:val="24"/>
        </w:rPr>
        <w:t>олжника, торги посредством публичного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BA">
        <w:rPr>
          <w:rFonts w:ascii="Times New Roman" w:hAnsi="Times New Roman" w:cs="Times New Roman"/>
          <w:sz w:val="24"/>
          <w:szCs w:val="24"/>
        </w:rPr>
        <w:t>предложения проводятся вновь по правилам настоящего Положения, если</w:t>
      </w:r>
      <w:r>
        <w:rPr>
          <w:rFonts w:ascii="Times New Roman" w:hAnsi="Times New Roman" w:cs="Times New Roman"/>
          <w:sz w:val="24"/>
          <w:szCs w:val="24"/>
        </w:rPr>
        <w:t xml:space="preserve"> собранием кредиторов</w:t>
      </w:r>
      <w:r w:rsidR="0087762C">
        <w:rPr>
          <w:rFonts w:ascii="Times New Roman" w:hAnsi="Times New Roman" w:cs="Times New Roman"/>
          <w:sz w:val="24"/>
          <w:szCs w:val="24"/>
        </w:rPr>
        <w:t xml:space="preserve"> принято об этом решение</w:t>
      </w:r>
      <w:r>
        <w:rPr>
          <w:rFonts w:ascii="Times New Roman" w:hAnsi="Times New Roman" w:cs="Times New Roman"/>
          <w:sz w:val="24"/>
          <w:szCs w:val="24"/>
        </w:rPr>
        <w:t xml:space="preserve">. В этом случае оплату расходов по проведению торгов осуществляют кредиторы, голосовавшие за </w:t>
      </w:r>
      <w:r w:rsidR="0087762C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>
        <w:rPr>
          <w:rFonts w:ascii="Times New Roman" w:hAnsi="Times New Roman" w:cs="Times New Roman"/>
          <w:sz w:val="24"/>
          <w:szCs w:val="24"/>
        </w:rPr>
        <w:t>проведени</w:t>
      </w:r>
      <w:r w:rsidR="008776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вновь </w:t>
      </w:r>
      <w:r w:rsidRPr="00BB2DBA">
        <w:rPr>
          <w:rFonts w:ascii="Times New Roman" w:hAnsi="Times New Roman" w:cs="Times New Roman"/>
          <w:sz w:val="24"/>
          <w:szCs w:val="24"/>
        </w:rPr>
        <w:t>торг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B2DBA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62C" w:rsidRDefault="0087762C" w:rsidP="00BB2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2DBA" w:rsidRDefault="0087762C" w:rsidP="00BB2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2DBA" w:rsidRPr="00BB2D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BA" w:rsidRPr="00BB2DBA">
        <w:rPr>
          <w:rFonts w:ascii="Times New Roman" w:hAnsi="Times New Roman" w:cs="Times New Roman"/>
          <w:sz w:val="24"/>
          <w:szCs w:val="24"/>
        </w:rPr>
        <w:t>Возврат и удержание задатков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62C" w:rsidRPr="00BB2DBA" w:rsidRDefault="0087762C" w:rsidP="00BB2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2DBA" w:rsidRDefault="0087762C" w:rsidP="00BB2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B2DBA" w:rsidRPr="00BB2DBA">
        <w:rPr>
          <w:rFonts w:ascii="Times New Roman" w:hAnsi="Times New Roman" w:cs="Times New Roman"/>
          <w:sz w:val="24"/>
          <w:szCs w:val="24"/>
        </w:rPr>
        <w:t>.1. Суммы внесенных заявителями задатков возвращаются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BA" w:rsidRPr="00BB2DBA">
        <w:rPr>
          <w:rFonts w:ascii="Times New Roman" w:hAnsi="Times New Roman" w:cs="Times New Roman"/>
          <w:sz w:val="24"/>
          <w:szCs w:val="24"/>
        </w:rPr>
        <w:t>торгов всем заявителям, за исключением победителя торгов, в течение 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BA" w:rsidRPr="00BB2DBA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о результатах проведения торгов.</w:t>
      </w:r>
    </w:p>
    <w:p w:rsidR="0087762C" w:rsidRPr="00BB2DBA" w:rsidRDefault="0087762C" w:rsidP="00BB2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2DBA" w:rsidRDefault="0087762C" w:rsidP="00BB2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2DBA" w:rsidRPr="00BB2DBA">
        <w:rPr>
          <w:rFonts w:ascii="Times New Roman" w:hAnsi="Times New Roman" w:cs="Times New Roman"/>
          <w:sz w:val="24"/>
          <w:szCs w:val="24"/>
        </w:rPr>
        <w:t>.2. В случае признания торгов несостоявшимися, суммы внесенных задатков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BA" w:rsidRPr="00BB2DBA">
        <w:rPr>
          <w:rFonts w:ascii="Times New Roman" w:hAnsi="Times New Roman" w:cs="Times New Roman"/>
          <w:sz w:val="24"/>
          <w:szCs w:val="24"/>
        </w:rPr>
        <w:t>возвращаются в течение пяти рабочих дней с даты принятия решения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BA" w:rsidRPr="00BB2DBA">
        <w:rPr>
          <w:rFonts w:ascii="Times New Roman" w:hAnsi="Times New Roman" w:cs="Times New Roman"/>
          <w:sz w:val="24"/>
          <w:szCs w:val="24"/>
        </w:rPr>
        <w:t>объявлении торгов несостоявшимися.</w:t>
      </w:r>
    </w:p>
    <w:p w:rsidR="0087762C" w:rsidRPr="00BB2DBA" w:rsidRDefault="0087762C" w:rsidP="00BB2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2DBA" w:rsidRPr="00BB2DBA" w:rsidRDefault="0087762C" w:rsidP="00BB2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2DBA" w:rsidRPr="00BB2DBA">
        <w:rPr>
          <w:rFonts w:ascii="Times New Roman" w:hAnsi="Times New Roman" w:cs="Times New Roman"/>
          <w:sz w:val="24"/>
          <w:szCs w:val="24"/>
        </w:rPr>
        <w:t>.3. Внесенный задаток не возвращается победителю торгов в случае, если он:</w:t>
      </w:r>
    </w:p>
    <w:p w:rsidR="00BB2DBA" w:rsidRPr="00BB2DBA" w:rsidRDefault="00BB2DBA" w:rsidP="00BB2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2DBA">
        <w:rPr>
          <w:rFonts w:ascii="Times New Roman" w:hAnsi="Times New Roman" w:cs="Times New Roman"/>
          <w:sz w:val="24"/>
          <w:szCs w:val="24"/>
        </w:rPr>
        <w:t>а) уклонится от заключения в установленный срок договора купли-продажи;</w:t>
      </w:r>
    </w:p>
    <w:p w:rsidR="00BB2DBA" w:rsidRPr="00BB2DBA" w:rsidRDefault="00BB2DBA" w:rsidP="00BB2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2DBA">
        <w:rPr>
          <w:rFonts w:ascii="Times New Roman" w:hAnsi="Times New Roman" w:cs="Times New Roman"/>
          <w:sz w:val="24"/>
          <w:szCs w:val="24"/>
        </w:rPr>
        <w:t>б) не оплатит продаваемое на торгах Имущество должника в срок,</w:t>
      </w:r>
      <w:r w:rsidR="0087762C">
        <w:rPr>
          <w:rFonts w:ascii="Times New Roman" w:hAnsi="Times New Roman" w:cs="Times New Roman"/>
          <w:sz w:val="24"/>
          <w:szCs w:val="24"/>
        </w:rPr>
        <w:t xml:space="preserve"> </w:t>
      </w:r>
      <w:r w:rsidRPr="00BB2DBA">
        <w:rPr>
          <w:rFonts w:ascii="Times New Roman" w:hAnsi="Times New Roman" w:cs="Times New Roman"/>
          <w:sz w:val="24"/>
          <w:szCs w:val="24"/>
        </w:rPr>
        <w:t>установленный заключенным договором купли-продажи.</w:t>
      </w:r>
    </w:p>
    <w:p w:rsidR="00BB2DBA" w:rsidRPr="00BB2DBA" w:rsidRDefault="00BB2DBA" w:rsidP="00BB2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2DBA">
        <w:rPr>
          <w:rFonts w:ascii="Times New Roman" w:hAnsi="Times New Roman" w:cs="Times New Roman"/>
          <w:sz w:val="24"/>
          <w:szCs w:val="24"/>
        </w:rPr>
        <w:t>Удержанная сумма задатка включается в состав конкурсной массы должника за</w:t>
      </w:r>
      <w:r w:rsidR="007841E7">
        <w:rPr>
          <w:rFonts w:ascii="Times New Roman" w:hAnsi="Times New Roman" w:cs="Times New Roman"/>
          <w:sz w:val="24"/>
          <w:szCs w:val="24"/>
        </w:rPr>
        <w:t xml:space="preserve"> </w:t>
      </w:r>
      <w:r w:rsidRPr="00BB2DBA">
        <w:rPr>
          <w:rFonts w:ascii="Times New Roman" w:hAnsi="Times New Roman" w:cs="Times New Roman"/>
          <w:sz w:val="24"/>
          <w:szCs w:val="24"/>
        </w:rPr>
        <w:t>вычетом издержек организатора торгов на их проведение.</w:t>
      </w:r>
    </w:p>
    <w:p w:rsidR="007841E7" w:rsidRDefault="007841E7" w:rsidP="00BB2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41E7" w:rsidRPr="007841E7" w:rsidRDefault="007841E7" w:rsidP="00784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2DBA" w:rsidRPr="00BB2DBA">
        <w:rPr>
          <w:rFonts w:ascii="Times New Roman" w:hAnsi="Times New Roman" w:cs="Times New Roman"/>
          <w:sz w:val="24"/>
          <w:szCs w:val="24"/>
        </w:rPr>
        <w:t>.4. При проведении повторных или иных следующих торгов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BA" w:rsidRPr="00BB2DBA">
        <w:rPr>
          <w:rFonts w:ascii="Times New Roman" w:hAnsi="Times New Roman" w:cs="Times New Roman"/>
          <w:sz w:val="24"/>
          <w:szCs w:val="24"/>
        </w:rPr>
        <w:t>зачет ранее внесенных задатков в счет задатков, подлежащих внесению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BA" w:rsidRPr="00BB2DBA">
        <w:rPr>
          <w:rFonts w:ascii="Times New Roman" w:hAnsi="Times New Roman" w:cs="Times New Roman"/>
          <w:sz w:val="24"/>
          <w:szCs w:val="24"/>
        </w:rPr>
        <w:t>повторных или иных следующих торгах. Такой зачет производится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1E7">
        <w:rPr>
          <w:rFonts w:ascii="Times New Roman" w:hAnsi="Times New Roman" w:cs="Times New Roman"/>
          <w:sz w:val="24"/>
          <w:szCs w:val="24"/>
        </w:rPr>
        <w:t>заявлению претендента, фактически внесшего задаток. В этом случае задаток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1E7">
        <w:rPr>
          <w:rFonts w:ascii="Times New Roman" w:hAnsi="Times New Roman" w:cs="Times New Roman"/>
          <w:sz w:val="24"/>
          <w:szCs w:val="24"/>
        </w:rPr>
        <w:t>по результатам первых торгов не возвращается.</w:t>
      </w:r>
    </w:p>
    <w:p w:rsidR="007841E7" w:rsidRDefault="007841E7" w:rsidP="00784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41E7" w:rsidRPr="007841E7" w:rsidRDefault="007841E7" w:rsidP="00784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41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1E7">
        <w:rPr>
          <w:rFonts w:ascii="Times New Roman" w:hAnsi="Times New Roman" w:cs="Times New Roman"/>
          <w:sz w:val="24"/>
          <w:szCs w:val="24"/>
        </w:rPr>
        <w:t>Иные положения</w:t>
      </w:r>
    </w:p>
    <w:p w:rsidR="007841E7" w:rsidRDefault="007841E7" w:rsidP="00784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2DBA" w:rsidRPr="00D87598" w:rsidRDefault="007841E7" w:rsidP="00784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7841E7">
        <w:rPr>
          <w:rFonts w:ascii="Times New Roman" w:hAnsi="Times New Roman" w:cs="Times New Roman"/>
          <w:sz w:val="24"/>
          <w:szCs w:val="24"/>
        </w:rPr>
        <w:t>. В случае признания торгов недействительными по решению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1E7">
        <w:rPr>
          <w:rFonts w:ascii="Times New Roman" w:hAnsi="Times New Roman" w:cs="Times New Roman"/>
          <w:sz w:val="24"/>
          <w:szCs w:val="24"/>
        </w:rPr>
        <w:t>проводятся новые торги, которые не обладают статусом повторных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1E7">
        <w:rPr>
          <w:rFonts w:ascii="Times New Roman" w:hAnsi="Times New Roman" w:cs="Times New Roman"/>
          <w:sz w:val="24"/>
          <w:szCs w:val="24"/>
        </w:rPr>
        <w:t>(следующих, по отношению к тем торгам, которые признаны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1E7">
        <w:rPr>
          <w:rFonts w:ascii="Times New Roman" w:hAnsi="Times New Roman" w:cs="Times New Roman"/>
          <w:sz w:val="24"/>
          <w:szCs w:val="24"/>
        </w:rPr>
        <w:t>недействительными), и начальная продажная цена Имущества должника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1E7">
        <w:rPr>
          <w:rFonts w:ascii="Times New Roman" w:hAnsi="Times New Roman" w:cs="Times New Roman"/>
          <w:sz w:val="24"/>
          <w:szCs w:val="24"/>
        </w:rPr>
        <w:t>которых не понижается, а сохраняется в том размере, в котором она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1E7">
        <w:rPr>
          <w:rFonts w:ascii="Times New Roman" w:hAnsi="Times New Roman" w:cs="Times New Roman"/>
          <w:sz w:val="24"/>
          <w:szCs w:val="24"/>
        </w:rPr>
        <w:t>определена на торгах, признанных недействительными. В данном случае торги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1E7">
        <w:rPr>
          <w:rFonts w:ascii="Times New Roman" w:hAnsi="Times New Roman" w:cs="Times New Roman"/>
          <w:sz w:val="24"/>
          <w:szCs w:val="24"/>
        </w:rPr>
        <w:t>проводятся в порядке и на условиях, предусмотренных настоящим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1E7">
        <w:rPr>
          <w:rFonts w:ascii="Times New Roman" w:hAnsi="Times New Roman" w:cs="Times New Roman"/>
          <w:sz w:val="24"/>
          <w:szCs w:val="24"/>
        </w:rPr>
        <w:t>для тех торгов (первых, повторных или торгов посредством публичного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1E7">
        <w:rPr>
          <w:rFonts w:ascii="Times New Roman" w:hAnsi="Times New Roman" w:cs="Times New Roman"/>
          <w:sz w:val="24"/>
          <w:szCs w:val="24"/>
        </w:rPr>
        <w:t>предложения), которые п</w:t>
      </w:r>
      <w:r>
        <w:rPr>
          <w:rFonts w:ascii="Times New Roman" w:hAnsi="Times New Roman" w:cs="Times New Roman"/>
          <w:sz w:val="24"/>
          <w:szCs w:val="24"/>
        </w:rPr>
        <w:t>ризнаны судом недействительными</w:t>
      </w:r>
      <w:r w:rsidRPr="007841E7">
        <w:rPr>
          <w:rFonts w:ascii="Times New Roman" w:hAnsi="Times New Roman" w:cs="Times New Roman"/>
          <w:sz w:val="24"/>
          <w:szCs w:val="24"/>
        </w:rPr>
        <w:t>.</w:t>
      </w:r>
    </w:p>
    <w:p w:rsidR="0020451D" w:rsidRDefault="0020451D" w:rsidP="000215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451D" w:rsidSect="00235249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3C" w:rsidRDefault="002C363C" w:rsidP="00235249">
      <w:pPr>
        <w:spacing w:after="0" w:line="240" w:lineRule="auto"/>
      </w:pPr>
      <w:r>
        <w:separator/>
      </w:r>
    </w:p>
  </w:endnote>
  <w:endnote w:type="continuationSeparator" w:id="0">
    <w:p w:rsidR="002C363C" w:rsidRDefault="002C363C" w:rsidP="0023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09375"/>
      <w:docPartObj>
        <w:docPartGallery w:val="Page Numbers (Bottom of Page)"/>
        <w:docPartUnique/>
      </w:docPartObj>
    </w:sdtPr>
    <w:sdtEndPr/>
    <w:sdtContent>
      <w:p w:rsidR="00235249" w:rsidRDefault="002352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ACF">
          <w:rPr>
            <w:noProof/>
          </w:rPr>
          <w:t>2</w:t>
        </w:r>
        <w:r>
          <w:fldChar w:fldCharType="end"/>
        </w:r>
      </w:p>
    </w:sdtContent>
  </w:sdt>
  <w:p w:rsidR="00235249" w:rsidRDefault="002352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3C" w:rsidRDefault="002C363C" w:rsidP="00235249">
      <w:pPr>
        <w:spacing w:after="0" w:line="240" w:lineRule="auto"/>
      </w:pPr>
      <w:r>
        <w:separator/>
      </w:r>
    </w:p>
  </w:footnote>
  <w:footnote w:type="continuationSeparator" w:id="0">
    <w:p w:rsidR="002C363C" w:rsidRDefault="002C363C" w:rsidP="0023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2C02"/>
    <w:multiLevelType w:val="hybridMultilevel"/>
    <w:tmpl w:val="233A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073AE"/>
    <w:multiLevelType w:val="hybridMultilevel"/>
    <w:tmpl w:val="70C4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B"/>
    <w:rsid w:val="000215A9"/>
    <w:rsid w:val="00045CD1"/>
    <w:rsid w:val="00047A1B"/>
    <w:rsid w:val="000915AC"/>
    <w:rsid w:val="00117A63"/>
    <w:rsid w:val="00143924"/>
    <w:rsid w:val="001613E1"/>
    <w:rsid w:val="00161FF3"/>
    <w:rsid w:val="001639F5"/>
    <w:rsid w:val="00166FE6"/>
    <w:rsid w:val="001852FB"/>
    <w:rsid w:val="001A54A9"/>
    <w:rsid w:val="001B628E"/>
    <w:rsid w:val="001E54F6"/>
    <w:rsid w:val="001F6BB3"/>
    <w:rsid w:val="0020451D"/>
    <w:rsid w:val="00211365"/>
    <w:rsid w:val="002272AB"/>
    <w:rsid w:val="0023143F"/>
    <w:rsid w:val="00235249"/>
    <w:rsid w:val="002747E5"/>
    <w:rsid w:val="00276C5E"/>
    <w:rsid w:val="00280B75"/>
    <w:rsid w:val="00281C17"/>
    <w:rsid w:val="002858F5"/>
    <w:rsid w:val="00287439"/>
    <w:rsid w:val="0029138E"/>
    <w:rsid w:val="00294885"/>
    <w:rsid w:val="002A3A83"/>
    <w:rsid w:val="002C363C"/>
    <w:rsid w:val="002D234D"/>
    <w:rsid w:val="002D3318"/>
    <w:rsid w:val="002D3E5E"/>
    <w:rsid w:val="002E3E7E"/>
    <w:rsid w:val="002F397A"/>
    <w:rsid w:val="00303792"/>
    <w:rsid w:val="00313B1D"/>
    <w:rsid w:val="00333B0A"/>
    <w:rsid w:val="0034611F"/>
    <w:rsid w:val="00357F04"/>
    <w:rsid w:val="003743FD"/>
    <w:rsid w:val="00395114"/>
    <w:rsid w:val="003A06B7"/>
    <w:rsid w:val="003B5421"/>
    <w:rsid w:val="003B64DF"/>
    <w:rsid w:val="003C2A1F"/>
    <w:rsid w:val="003C5A42"/>
    <w:rsid w:val="003E7336"/>
    <w:rsid w:val="003F09C2"/>
    <w:rsid w:val="00402EA6"/>
    <w:rsid w:val="00416194"/>
    <w:rsid w:val="00430564"/>
    <w:rsid w:val="004476ED"/>
    <w:rsid w:val="004501C0"/>
    <w:rsid w:val="0046452C"/>
    <w:rsid w:val="004758E7"/>
    <w:rsid w:val="00485E59"/>
    <w:rsid w:val="0049472D"/>
    <w:rsid w:val="004B0A49"/>
    <w:rsid w:val="004B769B"/>
    <w:rsid w:val="004F2154"/>
    <w:rsid w:val="0050257C"/>
    <w:rsid w:val="00521CAE"/>
    <w:rsid w:val="005232FA"/>
    <w:rsid w:val="00564D52"/>
    <w:rsid w:val="005B1997"/>
    <w:rsid w:val="005C6E74"/>
    <w:rsid w:val="005E1A7D"/>
    <w:rsid w:val="005E422D"/>
    <w:rsid w:val="005E6241"/>
    <w:rsid w:val="00615238"/>
    <w:rsid w:val="00617868"/>
    <w:rsid w:val="00623CC5"/>
    <w:rsid w:val="0062732F"/>
    <w:rsid w:val="006300FD"/>
    <w:rsid w:val="00673647"/>
    <w:rsid w:val="00683A69"/>
    <w:rsid w:val="006917DC"/>
    <w:rsid w:val="00693021"/>
    <w:rsid w:val="006B577F"/>
    <w:rsid w:val="006C67BB"/>
    <w:rsid w:val="006D27A4"/>
    <w:rsid w:val="006E76C4"/>
    <w:rsid w:val="006F2288"/>
    <w:rsid w:val="00707DB9"/>
    <w:rsid w:val="0071136B"/>
    <w:rsid w:val="007149D9"/>
    <w:rsid w:val="007213A1"/>
    <w:rsid w:val="00734055"/>
    <w:rsid w:val="00756446"/>
    <w:rsid w:val="0076097E"/>
    <w:rsid w:val="00773C72"/>
    <w:rsid w:val="007841E7"/>
    <w:rsid w:val="007A4110"/>
    <w:rsid w:val="007B2290"/>
    <w:rsid w:val="007B33A4"/>
    <w:rsid w:val="007D0B9D"/>
    <w:rsid w:val="007E24BE"/>
    <w:rsid w:val="007F6A3F"/>
    <w:rsid w:val="008004D4"/>
    <w:rsid w:val="008027E4"/>
    <w:rsid w:val="008153A7"/>
    <w:rsid w:val="00820187"/>
    <w:rsid w:val="008368A3"/>
    <w:rsid w:val="008571DC"/>
    <w:rsid w:val="0087762C"/>
    <w:rsid w:val="008822BD"/>
    <w:rsid w:val="008B24F6"/>
    <w:rsid w:val="008C3B24"/>
    <w:rsid w:val="00943203"/>
    <w:rsid w:val="0096461E"/>
    <w:rsid w:val="0097572D"/>
    <w:rsid w:val="0098713C"/>
    <w:rsid w:val="009B7ABD"/>
    <w:rsid w:val="009D364E"/>
    <w:rsid w:val="009F4879"/>
    <w:rsid w:val="009F4D4B"/>
    <w:rsid w:val="009F7D3C"/>
    <w:rsid w:val="00A05342"/>
    <w:rsid w:val="00A20C38"/>
    <w:rsid w:val="00A7303C"/>
    <w:rsid w:val="00A73209"/>
    <w:rsid w:val="00AC5D2A"/>
    <w:rsid w:val="00AD078E"/>
    <w:rsid w:val="00AD6553"/>
    <w:rsid w:val="00B03BB3"/>
    <w:rsid w:val="00B25205"/>
    <w:rsid w:val="00B36A5D"/>
    <w:rsid w:val="00B40E09"/>
    <w:rsid w:val="00B41053"/>
    <w:rsid w:val="00B80A71"/>
    <w:rsid w:val="00B862D5"/>
    <w:rsid w:val="00BB2DBA"/>
    <w:rsid w:val="00BB65AA"/>
    <w:rsid w:val="00BE36F9"/>
    <w:rsid w:val="00BF181D"/>
    <w:rsid w:val="00BF60C1"/>
    <w:rsid w:val="00C04BC1"/>
    <w:rsid w:val="00C11F59"/>
    <w:rsid w:val="00C3187B"/>
    <w:rsid w:val="00C54F91"/>
    <w:rsid w:val="00C56C8C"/>
    <w:rsid w:val="00C62A36"/>
    <w:rsid w:val="00C65601"/>
    <w:rsid w:val="00C7619D"/>
    <w:rsid w:val="00CB3076"/>
    <w:rsid w:val="00CC42B1"/>
    <w:rsid w:val="00CE0C6E"/>
    <w:rsid w:val="00D046C2"/>
    <w:rsid w:val="00D530BA"/>
    <w:rsid w:val="00D87598"/>
    <w:rsid w:val="00D937EE"/>
    <w:rsid w:val="00D95F8A"/>
    <w:rsid w:val="00DA4C5A"/>
    <w:rsid w:val="00DA7C77"/>
    <w:rsid w:val="00DB7C50"/>
    <w:rsid w:val="00DF0CA6"/>
    <w:rsid w:val="00E04CF5"/>
    <w:rsid w:val="00E129D2"/>
    <w:rsid w:val="00E12E5E"/>
    <w:rsid w:val="00E208BB"/>
    <w:rsid w:val="00E214CC"/>
    <w:rsid w:val="00E665CA"/>
    <w:rsid w:val="00E86DD0"/>
    <w:rsid w:val="00EC0ACF"/>
    <w:rsid w:val="00EE085B"/>
    <w:rsid w:val="00EE7A42"/>
    <w:rsid w:val="00F10AAD"/>
    <w:rsid w:val="00F17AC7"/>
    <w:rsid w:val="00F43FC1"/>
    <w:rsid w:val="00F744A1"/>
    <w:rsid w:val="00F95254"/>
    <w:rsid w:val="00FB25CE"/>
    <w:rsid w:val="00FC7222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AF9C7-FDA5-4B19-8447-C3CDFD4F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67BB"/>
    <w:pPr>
      <w:keepNext/>
      <w:spacing w:after="0" w:line="240" w:lineRule="auto"/>
      <w:ind w:firstLine="567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C67BB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7B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6C6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57F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51D"/>
    <w:rPr>
      <w:color w:val="0563C1" w:themeColor="hyperlink"/>
      <w:u w:val="single"/>
    </w:rPr>
  </w:style>
  <w:style w:type="paragraph" w:styleId="a5">
    <w:name w:val="No Spacing"/>
    <w:uiPriority w:val="1"/>
    <w:qFormat/>
    <w:rsid w:val="0020451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249"/>
  </w:style>
  <w:style w:type="paragraph" w:styleId="a8">
    <w:name w:val="footer"/>
    <w:basedOn w:val="a"/>
    <w:link w:val="a9"/>
    <w:uiPriority w:val="99"/>
    <w:unhideWhenUsed/>
    <w:rsid w:val="0023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12</Pages>
  <Words>5698</Words>
  <Characters>32483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Саитгареев</dc:creator>
  <cp:keywords/>
  <dc:description/>
  <cp:lastModifiedBy>Геннадий</cp:lastModifiedBy>
  <cp:revision>74</cp:revision>
  <dcterms:created xsi:type="dcterms:W3CDTF">2015-10-12T18:06:00Z</dcterms:created>
  <dcterms:modified xsi:type="dcterms:W3CDTF">2021-08-15T03:42:00Z</dcterms:modified>
</cp:coreProperties>
</file>