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1930" w14:textId="77777777"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Договор</w:t>
      </w:r>
    </w:p>
    <w:p w14:paraId="1EF549F0" w14:textId="77777777"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о внесении задатка для участия в электронных торгах</w:t>
      </w:r>
    </w:p>
    <w:p w14:paraId="43224DA2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16092AB4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78B7EF9D" w14:textId="4A416312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г. </w:t>
      </w:r>
      <w:r w:rsidR="00FA2124">
        <w:rPr>
          <w:rFonts w:ascii="Times New Roman" w:hAnsi="Times New Roman"/>
        </w:rPr>
        <w:t>Ростов-на-Дону</w:t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Pr="00197007">
        <w:rPr>
          <w:rFonts w:ascii="Times New Roman" w:hAnsi="Times New Roman"/>
        </w:rPr>
        <w:t xml:space="preserve">___ ______________ </w:t>
      </w:r>
      <w:r w:rsidR="00B5626D">
        <w:rPr>
          <w:rFonts w:ascii="Times New Roman" w:hAnsi="Times New Roman"/>
        </w:rPr>
        <w:t>20</w:t>
      </w:r>
      <w:r w:rsidR="002B733E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14:paraId="43704B07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14:paraId="45FB2216" w14:textId="0FCEFD65" w:rsidR="00366BC9" w:rsidRPr="00197007" w:rsidRDefault="00B7522B" w:rsidP="00197007">
      <w:pPr>
        <w:pStyle w:val="a3"/>
        <w:ind w:left="-14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Финансовый</w:t>
      </w:r>
      <w:r w:rsidR="00FA2124" w:rsidRPr="00FA2124">
        <w:rPr>
          <w:rFonts w:ascii="Times New Roman" w:hAnsi="Times New Roman"/>
        </w:rPr>
        <w:t xml:space="preserve"> управляющ</w:t>
      </w:r>
      <w:r w:rsidR="00FA2124">
        <w:rPr>
          <w:rFonts w:ascii="Times New Roman" w:hAnsi="Times New Roman"/>
        </w:rPr>
        <w:t xml:space="preserve">ий </w:t>
      </w:r>
      <w:r w:rsidR="00CB5F29" w:rsidRPr="00CB5F29">
        <w:rPr>
          <w:rFonts w:ascii="Times New Roman" w:hAnsi="Times New Roman"/>
        </w:rPr>
        <w:t>Батракова Регина Шамильевна (ИНН 616401292675, регистрационный номер в сводном реестре арбитражных управляющих 16776)</w:t>
      </w:r>
      <w:r w:rsidR="00FA2124" w:rsidRPr="00FA2124">
        <w:rPr>
          <w:rFonts w:ascii="Times New Roman" w:hAnsi="Times New Roman"/>
        </w:rPr>
        <w:t xml:space="preserve"> действующ</w:t>
      </w:r>
      <w:r w:rsidR="00FA2124">
        <w:rPr>
          <w:rFonts w:ascii="Times New Roman" w:hAnsi="Times New Roman"/>
        </w:rPr>
        <w:t>и</w:t>
      </w:r>
      <w:r w:rsidR="00FA2124" w:rsidRPr="00FA2124">
        <w:rPr>
          <w:rFonts w:ascii="Times New Roman" w:hAnsi="Times New Roman"/>
        </w:rPr>
        <w:t xml:space="preserve">й на основании </w:t>
      </w:r>
      <w:r w:rsidR="007C126E" w:rsidRPr="007C126E">
        <w:rPr>
          <w:rFonts w:ascii="Times New Roman" w:hAnsi="Times New Roman"/>
        </w:rPr>
        <w:t>решения Арбитражного суда Ростовской области</w:t>
      </w:r>
      <w:r w:rsidR="007E4CA0">
        <w:rPr>
          <w:rFonts w:ascii="Times New Roman" w:hAnsi="Times New Roman"/>
        </w:rPr>
        <w:t xml:space="preserve"> </w:t>
      </w:r>
      <w:r w:rsidR="007E4CA0" w:rsidRPr="007E4CA0">
        <w:rPr>
          <w:rFonts w:ascii="Times New Roman" w:hAnsi="Times New Roman"/>
        </w:rPr>
        <w:t>от 11.12.2018 года по делу № А53- 35295/2018</w:t>
      </w:r>
      <w:r w:rsidR="00001EB5" w:rsidRPr="00197007">
        <w:rPr>
          <w:rFonts w:ascii="Times New Roman" w:hAnsi="Times New Roman"/>
        </w:rPr>
        <w:t>, именуемый</w:t>
      </w:r>
      <w:r w:rsidR="00366BC9" w:rsidRPr="00197007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14:paraId="4E5777F7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___________________________________________________________________, именуемый(-ое) в дальнейшем </w:t>
      </w:r>
      <w:r w:rsidRPr="00197007">
        <w:rPr>
          <w:rFonts w:ascii="Times New Roman" w:hAnsi="Times New Roman"/>
          <w:bCs/>
        </w:rPr>
        <w:t>“Заявитель”</w:t>
      </w:r>
      <w:r w:rsidRPr="0019700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0CA20DA2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14:paraId="3FF1BD98" w14:textId="0854DBE9" w:rsidR="00366BC9" w:rsidRPr="00197007" w:rsidRDefault="00366BC9" w:rsidP="007C126E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1. Заявитель для </w:t>
      </w:r>
      <w:r w:rsidR="0037187C" w:rsidRPr="00197007">
        <w:rPr>
          <w:rFonts w:ascii="Times New Roman" w:hAnsi="Times New Roman"/>
        </w:rPr>
        <w:t xml:space="preserve">участия в </w:t>
      </w:r>
      <w:r w:rsidR="00CB5F29">
        <w:rPr>
          <w:rFonts w:ascii="Times New Roman" w:hAnsi="Times New Roman"/>
        </w:rPr>
        <w:t>торгах</w:t>
      </w:r>
      <w:r w:rsidR="00A33528" w:rsidRPr="00197007">
        <w:rPr>
          <w:rFonts w:ascii="Times New Roman" w:hAnsi="Times New Roman"/>
        </w:rPr>
        <w:t>, проводим</w:t>
      </w:r>
      <w:r w:rsidR="00CB5F29">
        <w:rPr>
          <w:rFonts w:ascii="Times New Roman" w:hAnsi="Times New Roman"/>
        </w:rPr>
        <w:t>ых</w:t>
      </w:r>
      <w:r w:rsidR="00A33528" w:rsidRPr="00197007">
        <w:rPr>
          <w:rFonts w:ascii="Times New Roman" w:hAnsi="Times New Roman"/>
        </w:rPr>
        <w:t xml:space="preserve"> </w:t>
      </w:r>
      <w:r w:rsidR="00A33528" w:rsidRPr="00197007">
        <w:rPr>
          <w:rFonts w:ascii="Times New Roman" w:hAnsi="Times New Roman"/>
          <w:color w:val="000000" w:themeColor="text1"/>
        </w:rPr>
        <w:t>на</w:t>
      </w:r>
      <w:r w:rsidR="00CE42DD" w:rsidRPr="00197007">
        <w:rPr>
          <w:rFonts w:ascii="Times New Roman" w:hAnsi="Times New Roman"/>
        </w:rPr>
        <w:t xml:space="preserve"> ЭТП - </w:t>
      </w:r>
      <w:r w:rsidR="007C126E" w:rsidRPr="007C126E">
        <w:rPr>
          <w:rFonts w:ascii="Times New Roman" w:hAnsi="Times New Roman"/>
          <w:color w:val="000000" w:themeColor="text1"/>
        </w:rPr>
        <w:t xml:space="preserve"> </w:t>
      </w:r>
      <w:hyperlink r:id="rId6" w:history="1">
        <w:r w:rsidR="007E4CA0" w:rsidRPr="007C3F3D">
          <w:rPr>
            <w:rStyle w:val="ab"/>
          </w:rPr>
          <w:t>https://tenderstandart.ru/</w:t>
        </w:r>
      </w:hyperlink>
      <w:r w:rsidR="007E4CA0">
        <w:t xml:space="preserve"> </w:t>
      </w:r>
      <w:r w:rsidR="007C126E">
        <w:rPr>
          <w:rFonts w:ascii="Times New Roman" w:hAnsi="Times New Roman"/>
          <w:color w:val="000000" w:themeColor="text1"/>
        </w:rPr>
        <w:t xml:space="preserve"> </w:t>
      </w:r>
      <w:r w:rsidRPr="00197007">
        <w:rPr>
          <w:rFonts w:ascii="Times New Roman" w:hAnsi="Times New Roman"/>
        </w:rPr>
        <w:t xml:space="preserve">по продаже </w:t>
      </w:r>
      <w:r w:rsidR="00B5626D">
        <w:rPr>
          <w:rFonts w:ascii="Times New Roman" w:hAnsi="Times New Roman"/>
        </w:rPr>
        <w:t xml:space="preserve">имущества </w:t>
      </w:r>
      <w:r w:rsidR="007E4CA0" w:rsidRPr="007E4CA0">
        <w:rPr>
          <w:rFonts w:ascii="Times New Roman" w:hAnsi="Times New Roman"/>
        </w:rPr>
        <w:t>Ковалев</w:t>
      </w:r>
      <w:r w:rsidR="007E4CA0">
        <w:rPr>
          <w:rFonts w:ascii="Times New Roman" w:hAnsi="Times New Roman"/>
        </w:rPr>
        <w:t>а</w:t>
      </w:r>
      <w:r w:rsidR="007E4CA0" w:rsidRPr="007E4CA0">
        <w:rPr>
          <w:rFonts w:ascii="Times New Roman" w:hAnsi="Times New Roman"/>
        </w:rPr>
        <w:t xml:space="preserve"> Александр</w:t>
      </w:r>
      <w:r w:rsidR="007E4CA0">
        <w:rPr>
          <w:rFonts w:ascii="Times New Roman" w:hAnsi="Times New Roman"/>
        </w:rPr>
        <w:t>а</w:t>
      </w:r>
      <w:r w:rsidR="007E4CA0" w:rsidRPr="007E4CA0">
        <w:rPr>
          <w:rFonts w:ascii="Times New Roman" w:hAnsi="Times New Roman"/>
        </w:rPr>
        <w:t xml:space="preserve"> Николаевич</w:t>
      </w:r>
      <w:r w:rsidR="007E4CA0">
        <w:rPr>
          <w:rFonts w:ascii="Times New Roman" w:hAnsi="Times New Roman"/>
        </w:rPr>
        <w:t>а</w:t>
      </w:r>
      <w:r w:rsidR="007E4CA0" w:rsidRPr="007E4CA0">
        <w:rPr>
          <w:rFonts w:ascii="Times New Roman" w:hAnsi="Times New Roman"/>
        </w:rPr>
        <w:t xml:space="preserve"> (06.11.1957 г. р., уроженец с. Большекрепинская Родионово-Несветайского района Ростовской области, место нахождения: 347400, Ростовская область, х. Ленина, ул. Зеленая, д.71; ИНН 616843022795; СНИЛС 073-620-720-47, далее </w:t>
      </w:r>
      <w:r w:rsidR="00C85108">
        <w:rPr>
          <w:rFonts w:ascii="Times New Roman" w:hAnsi="Times New Roman"/>
        </w:rPr>
        <w:t>–</w:t>
      </w:r>
      <w:r w:rsidR="007E4CA0" w:rsidRPr="007E4CA0">
        <w:rPr>
          <w:rFonts w:ascii="Times New Roman" w:hAnsi="Times New Roman"/>
        </w:rPr>
        <w:t xml:space="preserve"> Должник</w:t>
      </w:r>
      <w:r w:rsidR="00C85108">
        <w:rPr>
          <w:rFonts w:ascii="Times New Roman" w:hAnsi="Times New Roman"/>
        </w:rPr>
        <w:t xml:space="preserve">) </w:t>
      </w:r>
      <w:r w:rsidRPr="00197007">
        <w:rPr>
          <w:rFonts w:ascii="Times New Roman" w:hAnsi="Times New Roman"/>
        </w:rPr>
        <w:t xml:space="preserve">перечисляет денежные средства в размере _______ руб. (далее – </w:t>
      </w:r>
      <w:r w:rsidRPr="00197007">
        <w:rPr>
          <w:rFonts w:ascii="Times New Roman" w:hAnsi="Times New Roman"/>
          <w:bCs/>
        </w:rPr>
        <w:t>“задаток”</w:t>
      </w:r>
      <w:r w:rsidRPr="0019700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97007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14:paraId="51563964" w14:textId="0CD62730" w:rsidR="00B5626D" w:rsidRDefault="00366BC9" w:rsidP="00B5626D">
      <w:pPr>
        <w:pStyle w:val="a5"/>
        <w:ind w:left="-142" w:firstLine="426"/>
        <w:rPr>
          <w:rFonts w:eastAsia="Calibri"/>
          <w:color w:val="000000" w:themeColor="text1"/>
          <w:sz w:val="22"/>
          <w:szCs w:val="22"/>
        </w:rPr>
      </w:pPr>
      <w:r w:rsidRPr="00197007">
        <w:rPr>
          <w:sz w:val="22"/>
          <w:szCs w:val="22"/>
        </w:rPr>
        <w:t xml:space="preserve">2. Задаток должен быть </w:t>
      </w:r>
      <w:r w:rsidR="00372B92" w:rsidRPr="00197007">
        <w:rPr>
          <w:sz w:val="22"/>
          <w:szCs w:val="22"/>
        </w:rPr>
        <w:t>уплач</w:t>
      </w:r>
      <w:r w:rsidRPr="00197007">
        <w:rPr>
          <w:sz w:val="22"/>
          <w:szCs w:val="22"/>
        </w:rPr>
        <w:t>ен Заявителем на</w:t>
      </w:r>
      <w:r w:rsidR="00554BF9" w:rsidRPr="00197007">
        <w:rPr>
          <w:color w:val="000000" w:themeColor="text1"/>
          <w:sz w:val="22"/>
          <w:szCs w:val="22"/>
        </w:rPr>
        <w:t xml:space="preserve"> </w:t>
      </w:r>
      <w:r w:rsidR="00554BF9" w:rsidRPr="00197007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97007">
        <w:rPr>
          <w:rFonts w:eastAsia="Calibri"/>
          <w:color w:val="000000" w:themeColor="text1"/>
          <w:sz w:val="22"/>
          <w:szCs w:val="22"/>
        </w:rPr>
        <w:t xml:space="preserve"> должника:</w:t>
      </w:r>
    </w:p>
    <w:p w14:paraId="5AC2F180" w14:textId="34BEF51B" w:rsidR="007C126E" w:rsidRDefault="00C85108" w:rsidP="00B5626D">
      <w:pPr>
        <w:pStyle w:val="a5"/>
        <w:ind w:left="-142" w:firstLine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Ковалев Александр Николаевич(</w:t>
      </w:r>
      <w:r w:rsidRPr="007E4CA0">
        <w:t xml:space="preserve">ИНН </w:t>
      </w:r>
      <w:r>
        <w:t xml:space="preserve">Должника </w:t>
      </w:r>
      <w:r w:rsidRPr="007E4CA0">
        <w:t>616843022795</w:t>
      </w:r>
      <w:r>
        <w:t>),</w:t>
      </w:r>
      <w:r>
        <w:rPr>
          <w:color w:val="000000" w:themeColor="text1"/>
          <w:sz w:val="22"/>
          <w:szCs w:val="22"/>
        </w:rPr>
        <w:t xml:space="preserve"> </w:t>
      </w:r>
      <w:r w:rsidRPr="00C85108">
        <w:rPr>
          <w:color w:val="000000" w:themeColor="text1"/>
          <w:sz w:val="22"/>
          <w:szCs w:val="22"/>
        </w:rPr>
        <w:t>р/с 40817810452097277509 Юго-Западный банк ПАО СБЕРБАНК, к/с 30101810600000000602, БИК 046015602.</w:t>
      </w:r>
    </w:p>
    <w:p w14:paraId="38033D78" w14:textId="0F26B38D" w:rsidR="00366BC9" w:rsidRPr="00197007" w:rsidRDefault="00A33528" w:rsidP="00B5626D">
      <w:pPr>
        <w:pStyle w:val="a5"/>
        <w:ind w:left="-142" w:firstLine="426"/>
        <w:rPr>
          <w:noProof/>
          <w:sz w:val="22"/>
          <w:szCs w:val="22"/>
        </w:rPr>
      </w:pPr>
      <w:r w:rsidRPr="00197007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CB5F29">
        <w:rPr>
          <w:b/>
          <w:color w:val="000000" w:themeColor="text1"/>
          <w:sz w:val="22"/>
          <w:szCs w:val="22"/>
        </w:rPr>
        <w:t>даты окончания приема заявок</w:t>
      </w:r>
      <w:r w:rsidR="00197007" w:rsidRPr="00197007">
        <w:rPr>
          <w:b/>
          <w:color w:val="000000" w:themeColor="text1"/>
          <w:sz w:val="22"/>
          <w:szCs w:val="22"/>
        </w:rPr>
        <w:t>.</w:t>
      </w:r>
      <w:r w:rsidR="00366BC9" w:rsidRPr="00197007">
        <w:rPr>
          <w:sz w:val="22"/>
          <w:szCs w:val="22"/>
        </w:rPr>
        <w:t xml:space="preserve"> и считается внесенным с даты поступления всей су</w:t>
      </w:r>
      <w:r w:rsidR="00FA2124">
        <w:rPr>
          <w:sz w:val="22"/>
          <w:szCs w:val="22"/>
        </w:rPr>
        <w:t>ммы задатка на указанный счет.</w:t>
      </w:r>
    </w:p>
    <w:p w14:paraId="6F5A08D8" w14:textId="77777777" w:rsidR="00366BC9" w:rsidRPr="00197007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197007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14:paraId="6C124804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970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97007">
        <w:rPr>
          <w:rFonts w:ascii="Times New Roman" w:hAnsi="Times New Roman"/>
        </w:rPr>
        <w:t>.</w:t>
      </w:r>
    </w:p>
    <w:p w14:paraId="1461C3E8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05A557E7" w14:textId="77777777" w:rsidR="00366BC9" w:rsidRPr="00197007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14:paraId="3329EA5F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14:paraId="6A1113DA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2C338E21" w14:textId="77777777" w:rsidR="00366BC9" w:rsidRPr="00197007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70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53"/>
      </w:tblGrid>
      <w:tr w:rsidR="00366BC9" w:rsidRPr="00197007" w14:paraId="22ECFA71" w14:textId="77777777" w:rsidTr="00FA212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0E04C19" w14:textId="77777777" w:rsidR="00366BC9" w:rsidRPr="00197007" w:rsidRDefault="00366BC9" w:rsidP="00C85108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970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14:paraId="47D43931" w14:textId="77777777"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33A2EC09" w14:textId="77777777"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0C45E9F1" w14:textId="77777777"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712C7FC4" w14:textId="77777777"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532E6B67" w14:textId="77777777"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36DB2928" w14:textId="77777777" w:rsidR="00366BC9" w:rsidRPr="00197007" w:rsidRDefault="00366BC9" w:rsidP="00C85108">
            <w:pPr>
              <w:jc w:val="center"/>
              <w:rPr>
                <w:bCs/>
              </w:rPr>
            </w:pPr>
          </w:p>
          <w:p w14:paraId="0DE25753" w14:textId="6A025333" w:rsidR="00366BC9" w:rsidRPr="00197007" w:rsidRDefault="00366BC9" w:rsidP="00C85108">
            <w:r w:rsidRPr="00197007">
              <w:rPr>
                <w:bCs/>
                <w:sz w:val="22"/>
                <w:szCs w:val="22"/>
              </w:rPr>
              <w:t>Заявител</w:t>
            </w:r>
            <w:r w:rsidR="00C85108">
              <w:rPr>
                <w:bCs/>
                <w:sz w:val="22"/>
                <w:szCs w:val="22"/>
              </w:rPr>
              <w:t>ь</w:t>
            </w:r>
            <w:r w:rsidRPr="00197007">
              <w:rPr>
                <w:sz w:val="22"/>
                <w:szCs w:val="22"/>
              </w:rPr>
              <w:t xml:space="preserve">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3F3CD302" w14:textId="77777777" w:rsidR="00366BC9" w:rsidRPr="00197007" w:rsidRDefault="00366BC9" w:rsidP="00C85108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970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14:paraId="1B77D4FC" w14:textId="77777777" w:rsidR="00B7522B" w:rsidRDefault="00FA2124" w:rsidP="00C85108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522B">
              <w:rPr>
                <w:sz w:val="22"/>
                <w:szCs w:val="22"/>
              </w:rPr>
              <w:t>Финансовый</w:t>
            </w:r>
            <w:r w:rsidR="00001EB5" w:rsidRPr="00197007">
              <w:rPr>
                <w:sz w:val="22"/>
                <w:szCs w:val="22"/>
              </w:rPr>
              <w:t xml:space="preserve"> управляющий </w:t>
            </w:r>
          </w:p>
          <w:p w14:paraId="5F32988B" w14:textId="621A732F" w:rsidR="00366BC9" w:rsidRDefault="00CB5F29" w:rsidP="00C85108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Батракова Регина Шамильевна</w:t>
            </w:r>
          </w:p>
          <w:p w14:paraId="3312F3E6" w14:textId="01F92E90" w:rsidR="004D4126" w:rsidRDefault="00CB5F29" w:rsidP="00C85108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B5F29">
              <w:rPr>
                <w:sz w:val="22"/>
                <w:szCs w:val="22"/>
              </w:rPr>
              <w:t>ИНН 616401292675</w:t>
            </w:r>
            <w:r w:rsidR="004D4126">
              <w:rPr>
                <w:sz w:val="22"/>
                <w:szCs w:val="22"/>
              </w:rPr>
              <w:t xml:space="preserve"> </w:t>
            </w:r>
          </w:p>
          <w:p w14:paraId="79238B81" w14:textId="77777777" w:rsidR="00FA2124" w:rsidRPr="00197007" w:rsidRDefault="00FA2124" w:rsidP="00C85108">
            <w:pPr>
              <w:ind w:left="175"/>
            </w:pPr>
          </w:p>
          <w:p w14:paraId="63ABC29B" w14:textId="77777777" w:rsidR="00210629" w:rsidRPr="00197007" w:rsidRDefault="00210629" w:rsidP="00C85108">
            <w:pPr>
              <w:ind w:left="175"/>
              <w:jc w:val="both"/>
              <w:rPr>
                <w:color w:val="000000" w:themeColor="text1"/>
              </w:rPr>
            </w:pPr>
          </w:p>
          <w:p w14:paraId="4F55A021" w14:textId="0D2CB903" w:rsidR="00366BC9" w:rsidRPr="00197007" w:rsidRDefault="00210629" w:rsidP="00C85108">
            <w:pPr>
              <w:ind w:left="175"/>
              <w:rPr>
                <w:bCs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CB5F29">
              <w:rPr>
                <w:color w:val="000000" w:themeColor="text1"/>
                <w:sz w:val="22"/>
                <w:szCs w:val="22"/>
              </w:rPr>
              <w:t>Р</w:t>
            </w:r>
            <w:r w:rsidRPr="00197007">
              <w:rPr>
                <w:color w:val="000000" w:themeColor="text1"/>
                <w:sz w:val="22"/>
                <w:szCs w:val="22"/>
              </w:rPr>
              <w:t>.</w:t>
            </w:r>
            <w:r w:rsidR="00CB5F29">
              <w:rPr>
                <w:color w:val="000000" w:themeColor="text1"/>
                <w:sz w:val="22"/>
                <w:szCs w:val="22"/>
              </w:rPr>
              <w:t>Ш</w:t>
            </w:r>
            <w:r w:rsidRPr="0019700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CB5F29">
              <w:rPr>
                <w:color w:val="000000" w:themeColor="text1"/>
                <w:sz w:val="22"/>
                <w:szCs w:val="22"/>
              </w:rPr>
              <w:t>Батракова</w:t>
            </w:r>
          </w:p>
        </w:tc>
      </w:tr>
    </w:tbl>
    <w:p w14:paraId="78507C77" w14:textId="77777777" w:rsidR="006657F2" w:rsidRPr="00197007" w:rsidRDefault="00FB5EF9" w:rsidP="00C85108">
      <w:pPr>
        <w:rPr>
          <w:sz w:val="22"/>
          <w:szCs w:val="22"/>
        </w:rPr>
      </w:pPr>
    </w:p>
    <w:sectPr w:rsidR="006657F2" w:rsidRPr="00197007" w:rsidSect="0019700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A4B7" w14:textId="77777777" w:rsidR="00FB5EF9" w:rsidRDefault="00FB5EF9" w:rsidP="000963EA">
      <w:r>
        <w:separator/>
      </w:r>
    </w:p>
  </w:endnote>
  <w:endnote w:type="continuationSeparator" w:id="0">
    <w:p w14:paraId="03332501" w14:textId="77777777" w:rsidR="00FB5EF9" w:rsidRDefault="00FB5EF9" w:rsidP="0009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B247" w14:textId="77777777" w:rsidR="00FB5EF9" w:rsidRDefault="00FB5EF9" w:rsidP="000963EA">
      <w:r>
        <w:separator/>
      </w:r>
    </w:p>
  </w:footnote>
  <w:footnote w:type="continuationSeparator" w:id="0">
    <w:p w14:paraId="20C28D27" w14:textId="77777777" w:rsidR="00FB5EF9" w:rsidRDefault="00FB5EF9" w:rsidP="0009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BC9"/>
    <w:rsid w:val="00000BF1"/>
    <w:rsid w:val="00001EB5"/>
    <w:rsid w:val="00005E19"/>
    <w:rsid w:val="000320F9"/>
    <w:rsid w:val="000963EA"/>
    <w:rsid w:val="000B3352"/>
    <w:rsid w:val="000E619E"/>
    <w:rsid w:val="00137D1B"/>
    <w:rsid w:val="00197007"/>
    <w:rsid w:val="00210629"/>
    <w:rsid w:val="002B733E"/>
    <w:rsid w:val="002D064D"/>
    <w:rsid w:val="002D42B8"/>
    <w:rsid w:val="002E7497"/>
    <w:rsid w:val="00366BC9"/>
    <w:rsid w:val="0037187C"/>
    <w:rsid w:val="00372B92"/>
    <w:rsid w:val="00407E95"/>
    <w:rsid w:val="00451543"/>
    <w:rsid w:val="0046272C"/>
    <w:rsid w:val="004D0F5E"/>
    <w:rsid w:val="004D4126"/>
    <w:rsid w:val="004F4C7B"/>
    <w:rsid w:val="00540349"/>
    <w:rsid w:val="00546D33"/>
    <w:rsid w:val="00554BF9"/>
    <w:rsid w:val="005637CC"/>
    <w:rsid w:val="00577DFF"/>
    <w:rsid w:val="00584A7F"/>
    <w:rsid w:val="00625C7D"/>
    <w:rsid w:val="00632981"/>
    <w:rsid w:val="0065321C"/>
    <w:rsid w:val="00706E43"/>
    <w:rsid w:val="00723F33"/>
    <w:rsid w:val="007240C9"/>
    <w:rsid w:val="00724C97"/>
    <w:rsid w:val="0074627E"/>
    <w:rsid w:val="007C126E"/>
    <w:rsid w:val="007E4CA0"/>
    <w:rsid w:val="008F3308"/>
    <w:rsid w:val="008F730B"/>
    <w:rsid w:val="009375AC"/>
    <w:rsid w:val="00A33528"/>
    <w:rsid w:val="00A705F1"/>
    <w:rsid w:val="00B064BD"/>
    <w:rsid w:val="00B1182B"/>
    <w:rsid w:val="00B5626D"/>
    <w:rsid w:val="00B7522B"/>
    <w:rsid w:val="00B87C11"/>
    <w:rsid w:val="00BA1708"/>
    <w:rsid w:val="00C85108"/>
    <w:rsid w:val="00CB5F29"/>
    <w:rsid w:val="00CE42DD"/>
    <w:rsid w:val="00CF6A79"/>
    <w:rsid w:val="00D379CC"/>
    <w:rsid w:val="00DC0B5C"/>
    <w:rsid w:val="00E17059"/>
    <w:rsid w:val="00EC7DD3"/>
    <w:rsid w:val="00F26220"/>
    <w:rsid w:val="00F4055A"/>
    <w:rsid w:val="00F45DD1"/>
    <w:rsid w:val="00FA2124"/>
    <w:rsid w:val="00F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14B27"/>
  <w15:docId w15:val="{C64C0AD6-387C-4323-B9D3-EF29A07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C126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derstandar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12</cp:revision>
  <dcterms:created xsi:type="dcterms:W3CDTF">2017-04-19T17:08:00Z</dcterms:created>
  <dcterms:modified xsi:type="dcterms:W3CDTF">2021-12-01T20:12:00Z</dcterms:modified>
</cp:coreProperties>
</file>