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5B" w:rsidRPr="00D76441" w:rsidRDefault="0051315B" w:rsidP="0051315B">
      <w:pPr>
        <w:jc w:val="center"/>
        <w:rPr>
          <w:b/>
          <w:sz w:val="22"/>
          <w:szCs w:val="22"/>
        </w:rPr>
      </w:pPr>
      <w:r w:rsidRPr="00D76441">
        <w:rPr>
          <w:b/>
          <w:sz w:val="22"/>
          <w:szCs w:val="22"/>
        </w:rPr>
        <w:t xml:space="preserve">ДОГОВОР </w:t>
      </w:r>
    </w:p>
    <w:p w:rsidR="0051315B" w:rsidRPr="00D76441" w:rsidRDefault="0051315B" w:rsidP="0051315B">
      <w:pPr>
        <w:jc w:val="center"/>
        <w:rPr>
          <w:b/>
          <w:sz w:val="22"/>
          <w:szCs w:val="22"/>
        </w:rPr>
      </w:pPr>
      <w:r w:rsidRPr="00D76441">
        <w:rPr>
          <w:b/>
          <w:sz w:val="22"/>
          <w:szCs w:val="22"/>
        </w:rPr>
        <w:t xml:space="preserve">КУПЛИ-ПРОДАЖИ ИМУЩЕСТВА </w:t>
      </w:r>
    </w:p>
    <w:p w:rsidR="0051315B" w:rsidRPr="00D76441" w:rsidRDefault="0051315B" w:rsidP="0051315B">
      <w:pPr>
        <w:ind w:firstLine="284"/>
        <w:jc w:val="both"/>
        <w:rPr>
          <w:sz w:val="22"/>
          <w:szCs w:val="22"/>
        </w:rPr>
      </w:pPr>
    </w:p>
    <w:p w:rsidR="0051315B" w:rsidRPr="00D76441" w:rsidRDefault="0051315B" w:rsidP="0051315B">
      <w:pPr>
        <w:jc w:val="both"/>
        <w:rPr>
          <w:sz w:val="22"/>
          <w:szCs w:val="22"/>
        </w:rPr>
      </w:pPr>
      <w:r w:rsidRPr="00D76441">
        <w:rPr>
          <w:sz w:val="22"/>
          <w:szCs w:val="22"/>
        </w:rPr>
        <w:t xml:space="preserve">г.  </w:t>
      </w:r>
      <w:r w:rsidR="00BA480C">
        <w:rPr>
          <w:sz w:val="22"/>
          <w:szCs w:val="22"/>
        </w:rPr>
        <w:t>Ростов-на-Дону</w:t>
      </w:r>
      <w:r w:rsidRPr="00D76441">
        <w:rPr>
          <w:sz w:val="22"/>
          <w:szCs w:val="22"/>
        </w:rPr>
        <w:tab/>
      </w:r>
      <w:r w:rsidRPr="00D76441">
        <w:rPr>
          <w:sz w:val="22"/>
          <w:szCs w:val="22"/>
        </w:rPr>
        <w:tab/>
      </w:r>
      <w:proofErr w:type="gramStart"/>
      <w:r w:rsidRPr="00D76441">
        <w:rPr>
          <w:sz w:val="22"/>
          <w:szCs w:val="22"/>
        </w:rPr>
        <w:tab/>
        <w:t xml:space="preserve">  </w:t>
      </w:r>
      <w:r w:rsidRPr="00D76441">
        <w:rPr>
          <w:sz w:val="22"/>
          <w:szCs w:val="22"/>
        </w:rPr>
        <w:tab/>
      </w:r>
      <w:proofErr w:type="gramEnd"/>
      <w:r w:rsidRPr="00D76441">
        <w:rPr>
          <w:sz w:val="22"/>
          <w:szCs w:val="22"/>
        </w:rPr>
        <w:tab/>
      </w:r>
      <w:r w:rsidRPr="00D76441">
        <w:rPr>
          <w:sz w:val="22"/>
          <w:szCs w:val="22"/>
        </w:rPr>
        <w:tab/>
      </w:r>
      <w:r w:rsidRPr="00D76441">
        <w:rPr>
          <w:sz w:val="22"/>
          <w:szCs w:val="22"/>
        </w:rPr>
        <w:tab/>
        <w:t xml:space="preserve"> </w:t>
      </w:r>
      <w:r w:rsidRPr="00D7644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6441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1B4657">
        <w:rPr>
          <w:sz w:val="22"/>
          <w:szCs w:val="22"/>
        </w:rPr>
        <w:t xml:space="preserve">    »  ______________  202</w:t>
      </w:r>
      <w:r w:rsidR="00BA480C">
        <w:rPr>
          <w:sz w:val="22"/>
          <w:szCs w:val="22"/>
        </w:rPr>
        <w:t>2</w:t>
      </w:r>
      <w:r w:rsidRPr="00D76441">
        <w:rPr>
          <w:sz w:val="22"/>
          <w:szCs w:val="22"/>
        </w:rPr>
        <w:t xml:space="preserve"> года</w:t>
      </w:r>
    </w:p>
    <w:p w:rsidR="0051315B" w:rsidRPr="00D76441" w:rsidRDefault="0051315B" w:rsidP="0051315B">
      <w:pPr>
        <w:jc w:val="center"/>
        <w:rPr>
          <w:b/>
          <w:sz w:val="22"/>
          <w:szCs w:val="22"/>
        </w:rPr>
      </w:pPr>
      <w:r w:rsidRPr="00D76441">
        <w:rPr>
          <w:b/>
          <w:sz w:val="22"/>
          <w:szCs w:val="22"/>
        </w:rPr>
        <w:t>1. СТОРОНЫ ДОГОВОРА.</w:t>
      </w:r>
    </w:p>
    <w:p w:rsidR="0051315B" w:rsidRPr="003912AC" w:rsidRDefault="0068133A" w:rsidP="0051315B">
      <w:pPr>
        <w:pStyle w:val="a5"/>
        <w:ind w:left="0" w:firstLine="567"/>
        <w:jc w:val="both"/>
        <w:rPr>
          <w:b w:val="0"/>
        </w:rPr>
      </w:pPr>
      <w:r w:rsidRPr="0068133A">
        <w:rPr>
          <w:b w:val="0"/>
          <w:noProof/>
        </w:rPr>
        <w:t>Финансовый управляющий Картель (Ривкиной) Татьяны Михайловны Вершинин Андрей Валерьевич, действующий на основании Решения Арбитражного суда Решением Ростовской области от 13.05.2021, дело № А53-31114/2020-5</w:t>
      </w:r>
      <w:r>
        <w:rPr>
          <w:b w:val="0"/>
          <w:noProof/>
        </w:rPr>
        <w:t xml:space="preserve">, </w:t>
      </w:r>
      <w:r w:rsidR="0051315B" w:rsidRPr="003912AC">
        <w:rPr>
          <w:b w:val="0"/>
        </w:rPr>
        <w:t xml:space="preserve">именуемый   в дальнейшем </w:t>
      </w:r>
      <w:r w:rsidR="0051315B" w:rsidRPr="003912AC">
        <w:rPr>
          <w:b w:val="0"/>
          <w:bCs w:val="0"/>
        </w:rPr>
        <w:t>«ПРОДАВЕЦ»</w:t>
      </w:r>
      <w:r w:rsidR="0051315B" w:rsidRPr="003912AC">
        <w:rPr>
          <w:b w:val="0"/>
        </w:rPr>
        <w:t>, с одной стороны, и</w:t>
      </w:r>
    </w:p>
    <w:p w:rsidR="0051315B" w:rsidRPr="003912AC" w:rsidRDefault="0051315B" w:rsidP="0051315B">
      <w:pPr>
        <w:pStyle w:val="a5"/>
        <w:tabs>
          <w:tab w:val="left" w:pos="3452"/>
        </w:tabs>
        <w:ind w:left="0" w:firstLine="567"/>
        <w:jc w:val="both"/>
        <w:rPr>
          <w:b w:val="0"/>
        </w:rPr>
      </w:pPr>
      <w:r w:rsidRPr="003912AC">
        <w:rPr>
          <w:b w:val="0"/>
        </w:rPr>
        <w:t>__________________-   именуемый в дальнейшем «ПОКУПАТЕЛЬ</w:t>
      </w:r>
      <w:proofErr w:type="gramStart"/>
      <w:r w:rsidRPr="003912AC">
        <w:rPr>
          <w:b w:val="0"/>
        </w:rPr>
        <w:t>»,  с</w:t>
      </w:r>
      <w:proofErr w:type="gramEnd"/>
      <w:r w:rsidRPr="003912AC">
        <w:rPr>
          <w:b w:val="0"/>
        </w:rPr>
        <w:t xml:space="preserve"> другой стороны заключили настоящий договор о нижеследующем:</w:t>
      </w:r>
    </w:p>
    <w:p w:rsidR="0051315B" w:rsidRPr="003912AC" w:rsidRDefault="0051315B" w:rsidP="0051315B">
      <w:pPr>
        <w:ind w:firstLine="284"/>
        <w:jc w:val="center"/>
        <w:rPr>
          <w:b/>
        </w:rPr>
      </w:pPr>
      <w:r w:rsidRPr="003912AC">
        <w:rPr>
          <w:b/>
          <w:noProof/>
        </w:rPr>
        <w:t>2.</w:t>
      </w:r>
      <w:r w:rsidRPr="003912AC">
        <w:rPr>
          <w:b/>
        </w:rPr>
        <w:t xml:space="preserve"> ПРЕДМЕТ ДОГОВОРА.</w:t>
      </w:r>
    </w:p>
    <w:p w:rsidR="003A71B0" w:rsidRDefault="0051315B" w:rsidP="00033761">
      <w:pPr>
        <w:jc w:val="both"/>
      </w:pPr>
      <w:r w:rsidRPr="003912AC">
        <w:rPr>
          <w:noProof/>
        </w:rPr>
        <w:t xml:space="preserve">2.1. Руководствуясь Законодательством Российской Федерации, </w:t>
      </w:r>
      <w:r w:rsidRPr="003912AC">
        <w:t>Продавец обязуется передать в собственность, а Покупатель обязуется принять в собственность и оплатить имущество должника:</w:t>
      </w:r>
      <w:r w:rsidR="00033761" w:rsidRPr="003912AC">
        <w:t xml:space="preserve"> </w:t>
      </w:r>
    </w:p>
    <w:p w:rsidR="0051315B" w:rsidRPr="003912AC" w:rsidRDefault="0068133A" w:rsidP="0051315B">
      <w:pPr>
        <w:jc w:val="both"/>
        <w:rPr>
          <w:noProof/>
        </w:rPr>
      </w:pPr>
      <w:r w:rsidRPr="0068133A">
        <w:rPr>
          <w:bCs/>
        </w:rPr>
        <w:t xml:space="preserve">Лот № 1. Земельный участок, площадь: 10000 </w:t>
      </w:r>
      <w:proofErr w:type="spellStart"/>
      <w:r w:rsidRPr="0068133A">
        <w:rPr>
          <w:bCs/>
        </w:rPr>
        <w:t>кв.м</w:t>
      </w:r>
      <w:proofErr w:type="spellEnd"/>
      <w:r w:rsidRPr="0068133A">
        <w:rPr>
          <w:bCs/>
        </w:rPr>
        <w:t>, кадастровый номер: 61:02:0600013:2921, категория земель: земли населенных пунктов, разрешенное использование: для объектов жилой застройки (блокированные жилые дома с участками</w:t>
      </w:r>
      <w:proofErr w:type="gramStart"/>
      <w:r w:rsidRPr="0068133A">
        <w:rPr>
          <w:bCs/>
        </w:rPr>
        <w:t>),  адрес</w:t>
      </w:r>
      <w:proofErr w:type="gramEnd"/>
      <w:r w:rsidRPr="0068133A">
        <w:rPr>
          <w:bCs/>
        </w:rPr>
        <w:t xml:space="preserve">: Ростовская область, р-н </w:t>
      </w:r>
      <w:proofErr w:type="spellStart"/>
      <w:r w:rsidRPr="0068133A">
        <w:rPr>
          <w:bCs/>
        </w:rPr>
        <w:t>Аксайский</w:t>
      </w:r>
      <w:proofErr w:type="spellEnd"/>
      <w:r w:rsidRPr="0068133A">
        <w:rPr>
          <w:bCs/>
        </w:rPr>
        <w:t>, АО "</w:t>
      </w:r>
      <w:proofErr w:type="spellStart"/>
      <w:r w:rsidRPr="0068133A">
        <w:rPr>
          <w:bCs/>
        </w:rPr>
        <w:t>Старочеркасское</w:t>
      </w:r>
      <w:proofErr w:type="spellEnd"/>
      <w:r w:rsidRPr="0068133A">
        <w:rPr>
          <w:bCs/>
        </w:rPr>
        <w:t>"</w:t>
      </w:r>
      <w:r>
        <w:rPr>
          <w:bCs/>
        </w:rPr>
        <w:t>.</w:t>
      </w:r>
    </w:p>
    <w:p w:rsidR="0051315B" w:rsidRPr="003912AC" w:rsidRDefault="0051315B" w:rsidP="0051315B">
      <w:pPr>
        <w:ind w:left="67"/>
        <w:jc w:val="center"/>
        <w:rPr>
          <w:b/>
        </w:rPr>
      </w:pPr>
      <w:r w:rsidRPr="003912AC">
        <w:rPr>
          <w:b/>
        </w:rPr>
        <w:t>3. ЦЕНА ДОГОВОРА.</w:t>
      </w:r>
    </w:p>
    <w:p w:rsidR="0051315B" w:rsidRPr="003912AC" w:rsidRDefault="009629B6" w:rsidP="0051315B">
      <w:pPr>
        <w:jc w:val="both"/>
      </w:pPr>
      <w:r>
        <w:t xml:space="preserve">3.1. Стоимость </w:t>
      </w:r>
      <w:r w:rsidR="0051315B" w:rsidRPr="003912AC">
        <w:t xml:space="preserve">Имущества, передающегося в собственность Покупателю, </w:t>
      </w:r>
      <w:proofErr w:type="gramStart"/>
      <w:r w:rsidR="0051315B" w:rsidRPr="003912AC">
        <w:t>составляет  _</w:t>
      </w:r>
      <w:proofErr w:type="gramEnd"/>
      <w:r w:rsidR="0051315B" w:rsidRPr="003912AC">
        <w:t xml:space="preserve">_________________________________   руб. ________  коп. без НДС. </w:t>
      </w:r>
    </w:p>
    <w:p w:rsidR="0051315B" w:rsidRPr="003912AC" w:rsidRDefault="0051315B" w:rsidP="0051315B">
      <w:pPr>
        <w:jc w:val="both"/>
      </w:pPr>
      <w:r w:rsidRPr="003912AC">
        <w:t xml:space="preserve">Покупатель обязан оплатить имущество в </w:t>
      </w:r>
      <w:proofErr w:type="gramStart"/>
      <w:r w:rsidRPr="003912AC">
        <w:t xml:space="preserve">течение  </w:t>
      </w:r>
      <w:r w:rsidR="00351026">
        <w:t>3</w:t>
      </w:r>
      <w:r w:rsidRPr="003912AC">
        <w:t>0</w:t>
      </w:r>
      <w:proofErr w:type="gramEnd"/>
      <w:r w:rsidRPr="003912AC">
        <w:t xml:space="preserve">  дней с момента подписания договора.</w:t>
      </w:r>
    </w:p>
    <w:p w:rsidR="0051315B" w:rsidRPr="003912AC" w:rsidRDefault="0051315B" w:rsidP="0051315B">
      <w:pPr>
        <w:jc w:val="both"/>
      </w:pPr>
      <w:r w:rsidRPr="003912AC">
        <w:t xml:space="preserve">3.2. Ранее оплаченный </w:t>
      </w:r>
      <w:proofErr w:type="gramStart"/>
      <w:r w:rsidRPr="003912AC">
        <w:t>задаток  в</w:t>
      </w:r>
      <w:proofErr w:type="gramEnd"/>
      <w:r w:rsidRPr="003912AC">
        <w:t xml:space="preserve"> размере   ______________ рублей  засчитывается в счет оплаты имущества.   </w:t>
      </w:r>
    </w:p>
    <w:p w:rsidR="0051315B" w:rsidRPr="003912AC" w:rsidRDefault="0051315B" w:rsidP="0051315B">
      <w:pPr>
        <w:pStyle w:val="2"/>
        <w:spacing w:after="0" w:line="240" w:lineRule="auto"/>
        <w:jc w:val="center"/>
        <w:rPr>
          <w:b/>
        </w:rPr>
      </w:pPr>
      <w:r w:rsidRPr="003912AC">
        <w:rPr>
          <w:b/>
        </w:rPr>
        <w:t>4. ПОРЯДОК ПЕРЕДАЧИ ИМУЩЕСТВА.</w:t>
      </w:r>
    </w:p>
    <w:p w:rsidR="0051315B" w:rsidRPr="003912AC" w:rsidRDefault="0051315B" w:rsidP="0051315B">
      <w:pPr>
        <w:pStyle w:val="2"/>
        <w:spacing w:after="0" w:line="240" w:lineRule="auto"/>
        <w:rPr>
          <w:b/>
        </w:rPr>
      </w:pPr>
      <w:r w:rsidRPr="003912AC">
        <w:t xml:space="preserve">4.1. Продавец обязан в </w:t>
      </w:r>
      <w:proofErr w:type="gramStart"/>
      <w:r w:rsidRPr="003912AC">
        <w:t xml:space="preserve">течение  </w:t>
      </w:r>
      <w:r w:rsidR="00351026">
        <w:t>10</w:t>
      </w:r>
      <w:proofErr w:type="gramEnd"/>
      <w:r w:rsidRPr="003912AC">
        <w:t xml:space="preserve">   дней с момента полной  оплаты Имущества передать Покупателю Имущество по акту приема-передачи,  подписанному сторонами.</w:t>
      </w:r>
    </w:p>
    <w:p w:rsidR="0051315B" w:rsidRPr="003912AC" w:rsidRDefault="0051315B" w:rsidP="0051315B">
      <w:pPr>
        <w:pStyle w:val="2"/>
        <w:spacing w:after="0" w:line="240" w:lineRule="auto"/>
        <w:jc w:val="center"/>
        <w:rPr>
          <w:b/>
        </w:rPr>
      </w:pPr>
      <w:r w:rsidRPr="003912AC">
        <w:rPr>
          <w:b/>
        </w:rPr>
        <w:t xml:space="preserve">5. ОБЯЗАННОСТИ СТОРОН. </w:t>
      </w:r>
    </w:p>
    <w:p w:rsidR="0051315B" w:rsidRPr="003912AC" w:rsidRDefault="0051315B" w:rsidP="0051315B">
      <w:pPr>
        <w:pStyle w:val="2"/>
        <w:spacing w:after="0" w:line="240" w:lineRule="auto"/>
      </w:pPr>
      <w:r w:rsidRPr="003912AC">
        <w:t>5.1. Продавец обязуется:</w:t>
      </w:r>
    </w:p>
    <w:p w:rsidR="0051315B" w:rsidRPr="003912AC" w:rsidRDefault="0051315B" w:rsidP="0051315B">
      <w:pPr>
        <w:pStyle w:val="2"/>
        <w:spacing w:after="0" w:line="240" w:lineRule="auto"/>
      </w:pPr>
      <w:r w:rsidRPr="003912AC">
        <w:t>5.1.1. Передать в собственность Покупателя Имущество, являющееся предметом настоящего договора по акту приема –передачи;</w:t>
      </w:r>
    </w:p>
    <w:p w:rsidR="0051315B" w:rsidRPr="003912AC" w:rsidRDefault="0051315B" w:rsidP="0051315B">
      <w:pPr>
        <w:pStyle w:val="2"/>
        <w:spacing w:after="0" w:line="240" w:lineRule="auto"/>
      </w:pPr>
      <w:r w:rsidRPr="003912AC">
        <w:t>5.2. Покупатель обязуется:</w:t>
      </w:r>
    </w:p>
    <w:p w:rsidR="0051315B" w:rsidRPr="003912AC" w:rsidRDefault="0051315B" w:rsidP="0051315B">
      <w:pPr>
        <w:pStyle w:val="2"/>
        <w:spacing w:after="0" w:line="240" w:lineRule="auto"/>
      </w:pPr>
      <w:r w:rsidRPr="003912AC">
        <w:t>5.2.1. Произвести расчет за переданное ему   имущество в соответствии с условиями договора.</w:t>
      </w:r>
    </w:p>
    <w:p w:rsidR="0051315B" w:rsidRPr="003912AC" w:rsidRDefault="0051315B" w:rsidP="0051315B">
      <w:pPr>
        <w:pStyle w:val="2"/>
        <w:spacing w:after="0" w:line="240" w:lineRule="auto"/>
      </w:pPr>
      <w:r w:rsidRPr="003912AC">
        <w:t xml:space="preserve">5.2.2. Осуществить приемку Имущества по акту приема-передачи. </w:t>
      </w:r>
    </w:p>
    <w:p w:rsidR="0051315B" w:rsidRPr="003912AC" w:rsidRDefault="0051315B" w:rsidP="0051315B">
      <w:pPr>
        <w:pStyle w:val="2"/>
        <w:spacing w:after="0" w:line="240" w:lineRule="auto"/>
      </w:pPr>
      <w:r w:rsidRPr="003912AC">
        <w:t xml:space="preserve">5.2.3. За свой счет </w:t>
      </w:r>
      <w:proofErr w:type="gramStart"/>
      <w:r w:rsidRPr="003912AC">
        <w:t>осуществить  регистрацию</w:t>
      </w:r>
      <w:proofErr w:type="gramEnd"/>
      <w:r w:rsidRPr="003912AC">
        <w:t xml:space="preserve"> имущества. </w:t>
      </w:r>
    </w:p>
    <w:p w:rsidR="0051315B" w:rsidRPr="003912AC" w:rsidRDefault="0051315B" w:rsidP="0051315B">
      <w:pPr>
        <w:pStyle w:val="2"/>
        <w:spacing w:after="0" w:line="240" w:lineRule="auto"/>
        <w:jc w:val="center"/>
        <w:rPr>
          <w:b/>
        </w:rPr>
      </w:pPr>
      <w:r w:rsidRPr="003912AC">
        <w:rPr>
          <w:b/>
        </w:rPr>
        <w:t>6. ОТВЕТСТВЕННОСТЬ СТОРОН.</w:t>
      </w:r>
    </w:p>
    <w:p w:rsidR="0051315B" w:rsidRPr="003912AC" w:rsidRDefault="0051315B" w:rsidP="0051315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912AC">
        <w:rPr>
          <w:rFonts w:ascii="Times New Roman" w:hAnsi="Times New Roman"/>
          <w:sz w:val="24"/>
          <w:szCs w:val="24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51315B" w:rsidRPr="003912AC" w:rsidRDefault="0051315B" w:rsidP="0051315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3912AC">
        <w:rPr>
          <w:rFonts w:ascii="Times New Roman" w:hAnsi="Times New Roman"/>
          <w:sz w:val="24"/>
          <w:szCs w:val="24"/>
        </w:rPr>
        <w:t xml:space="preserve">6.2. В случае нарушения Покупателем обязательства </w:t>
      </w:r>
      <w:proofErr w:type="gramStart"/>
      <w:r w:rsidRPr="003912AC">
        <w:rPr>
          <w:rFonts w:ascii="Times New Roman" w:hAnsi="Times New Roman"/>
          <w:sz w:val="24"/>
          <w:szCs w:val="24"/>
        </w:rPr>
        <w:t>по  оплате</w:t>
      </w:r>
      <w:proofErr w:type="gramEnd"/>
      <w:r w:rsidRPr="003912AC">
        <w:rPr>
          <w:rFonts w:ascii="Times New Roman" w:hAnsi="Times New Roman"/>
          <w:sz w:val="24"/>
          <w:szCs w:val="24"/>
        </w:rPr>
        <w:t xml:space="preserve"> Имущества полностью или в части Продавец имеет право расторгнуть настоящий договор в одностороннем порядке.   </w:t>
      </w:r>
    </w:p>
    <w:p w:rsidR="0051315B" w:rsidRPr="003912AC" w:rsidRDefault="0051315B" w:rsidP="0051315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912AC">
        <w:rPr>
          <w:rFonts w:ascii="Times New Roman" w:hAnsi="Times New Roman"/>
          <w:b/>
          <w:sz w:val="24"/>
          <w:szCs w:val="24"/>
        </w:rPr>
        <w:t>7. ФОРС-МАЖОР.</w:t>
      </w:r>
    </w:p>
    <w:p w:rsidR="0051315B" w:rsidRPr="003912AC" w:rsidRDefault="0051315B" w:rsidP="0051315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912AC">
        <w:rPr>
          <w:rFonts w:ascii="Times New Roman" w:hAnsi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51315B" w:rsidRPr="003912AC" w:rsidRDefault="0051315B" w:rsidP="0051315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912AC">
        <w:rPr>
          <w:rFonts w:ascii="Times New Roman" w:hAnsi="Times New Roman"/>
          <w:b/>
          <w:sz w:val="24"/>
          <w:szCs w:val="24"/>
        </w:rPr>
        <w:t>8. ЗАКЛЮЧИТЕЛЬНЫЕ ПОЛОЖЕНИЯ.</w:t>
      </w:r>
    </w:p>
    <w:p w:rsidR="0051315B" w:rsidRPr="003912AC" w:rsidRDefault="0051315B" w:rsidP="0051315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912AC">
        <w:rPr>
          <w:rFonts w:ascii="Times New Roman" w:hAnsi="Times New Roman"/>
          <w:sz w:val="24"/>
          <w:szCs w:val="24"/>
        </w:rPr>
        <w:t>8.1.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51315B" w:rsidRPr="003912AC" w:rsidRDefault="0051315B" w:rsidP="0051315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912AC">
        <w:rPr>
          <w:rFonts w:ascii="Times New Roman" w:hAnsi="Times New Roman"/>
          <w:sz w:val="24"/>
          <w:szCs w:val="24"/>
        </w:rPr>
        <w:t xml:space="preserve">8.2. Любые изменения и дополнения к </w:t>
      </w:r>
      <w:proofErr w:type="gramStart"/>
      <w:r w:rsidRPr="003912AC">
        <w:rPr>
          <w:rFonts w:ascii="Times New Roman" w:hAnsi="Times New Roman"/>
          <w:sz w:val="24"/>
          <w:szCs w:val="24"/>
        </w:rPr>
        <w:t>настоящему  договору</w:t>
      </w:r>
      <w:proofErr w:type="gramEnd"/>
      <w:r w:rsidRPr="003912AC">
        <w:rPr>
          <w:rFonts w:ascii="Times New Roman" w:hAnsi="Times New Roman"/>
          <w:sz w:val="24"/>
          <w:szCs w:val="24"/>
        </w:rPr>
        <w:t xml:space="preserve"> действительны при условии, если они совершены в письменной форме и подписаны  уполномоченными на то представителями сторон.</w:t>
      </w:r>
    </w:p>
    <w:p w:rsidR="0051315B" w:rsidRPr="003912AC" w:rsidRDefault="0051315B" w:rsidP="0051315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912AC">
        <w:rPr>
          <w:rFonts w:ascii="Times New Roman" w:hAnsi="Times New Roman"/>
          <w:sz w:val="24"/>
          <w:szCs w:val="24"/>
        </w:rPr>
        <w:t xml:space="preserve">8.3. Настоящий   договор составлен в </w:t>
      </w:r>
      <w:proofErr w:type="gramStart"/>
      <w:r w:rsidRPr="003912AC">
        <w:rPr>
          <w:rFonts w:ascii="Times New Roman" w:hAnsi="Times New Roman"/>
          <w:sz w:val="24"/>
          <w:szCs w:val="24"/>
        </w:rPr>
        <w:t>четырех  экземплярах</w:t>
      </w:r>
      <w:proofErr w:type="gramEnd"/>
      <w:r w:rsidRPr="003912AC">
        <w:rPr>
          <w:rFonts w:ascii="Times New Roman" w:hAnsi="Times New Roman"/>
          <w:sz w:val="24"/>
          <w:szCs w:val="24"/>
        </w:rPr>
        <w:t>, имеющих одинаковую юридическую силу,  два - для Покупателя, два – для  Продавца.</w:t>
      </w:r>
    </w:p>
    <w:p w:rsidR="0051315B" w:rsidRPr="003912AC" w:rsidRDefault="0051315B" w:rsidP="003A71B0">
      <w:pPr>
        <w:ind w:firstLine="540"/>
        <w:jc w:val="both"/>
      </w:pPr>
      <w:r w:rsidRPr="003912AC">
        <w:t xml:space="preserve"> 9. АДРЕСА И БАНКОВСКИЕ РЕКВИЗИТЫ СТОРОН.</w:t>
      </w:r>
    </w:p>
    <w:p w:rsidR="003912AC" w:rsidRPr="003912AC" w:rsidRDefault="0051315B" w:rsidP="003912AC">
      <w:pPr>
        <w:jc w:val="both"/>
      </w:pPr>
      <w:r w:rsidRPr="003912AC">
        <w:t xml:space="preserve">Продавец:   </w:t>
      </w:r>
      <w:r w:rsidR="009629B6" w:rsidRPr="009629B6">
        <w:rPr>
          <w:noProof/>
        </w:rPr>
        <w:t xml:space="preserve">Финансовый управляющий </w:t>
      </w:r>
    </w:p>
    <w:p w:rsidR="003912AC" w:rsidRPr="003912AC" w:rsidRDefault="003912AC" w:rsidP="003912AC">
      <w:pPr>
        <w:jc w:val="both"/>
      </w:pPr>
      <w:proofErr w:type="gramStart"/>
      <w:r w:rsidRPr="003912AC">
        <w:t>Финансовый  управляющий</w:t>
      </w:r>
      <w:proofErr w:type="gramEnd"/>
      <w:r w:rsidRPr="003912AC">
        <w:tab/>
      </w:r>
      <w:r w:rsidRPr="003912AC">
        <w:tab/>
      </w:r>
      <w:r w:rsidRPr="003912AC">
        <w:tab/>
      </w:r>
      <w:r w:rsidRPr="003912AC">
        <w:tab/>
      </w:r>
      <w:r w:rsidRPr="003912AC">
        <w:tab/>
      </w:r>
      <w:r w:rsidRPr="003912AC">
        <w:tab/>
        <w:t>Вершинин А.В.</w:t>
      </w:r>
    </w:p>
    <w:p w:rsidR="0051315B" w:rsidRPr="007F0691" w:rsidRDefault="0068133A" w:rsidP="0051315B">
      <w:pPr>
        <w:jc w:val="both"/>
        <w:rPr>
          <w:sz w:val="22"/>
          <w:szCs w:val="22"/>
        </w:rPr>
      </w:pPr>
      <w:r>
        <w:t>П</w:t>
      </w:r>
      <w:bookmarkStart w:id="0" w:name="_GoBack"/>
      <w:bookmarkEnd w:id="0"/>
      <w:r w:rsidRPr="00372C8D">
        <w:t>олучатель: Ривкина Татьяна Михайловна; - банк получателя: Волгоградское отделение № 8621 ПАО Сбербанк; - р/счет: 40817810911004847435; - к/счет: 30101810100000000647: - БИК 041806647.</w:t>
      </w:r>
    </w:p>
    <w:p w:rsidR="0051315B" w:rsidRPr="00D76441" w:rsidRDefault="0051315B" w:rsidP="005131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Покупатель: ______ </w:t>
      </w:r>
    </w:p>
    <w:sectPr w:rsidR="0051315B" w:rsidRPr="00D76441" w:rsidSect="003A71B0">
      <w:pgSz w:w="11906" w:h="16838"/>
      <w:pgMar w:top="340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61E5A"/>
    <w:multiLevelType w:val="hybridMultilevel"/>
    <w:tmpl w:val="4E602B2E"/>
    <w:lvl w:ilvl="0" w:tplc="13748828">
      <w:start w:val="1"/>
      <w:numFmt w:val="decimal"/>
      <w:lvlText w:val="%1."/>
      <w:lvlJc w:val="left"/>
      <w:pPr>
        <w:tabs>
          <w:tab w:val="num" w:pos="24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1">
    <w:nsid w:val="52A72559"/>
    <w:multiLevelType w:val="hybridMultilevel"/>
    <w:tmpl w:val="DFD68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5B"/>
    <w:rsid w:val="00033761"/>
    <w:rsid w:val="00096242"/>
    <w:rsid w:val="001B4657"/>
    <w:rsid w:val="001D15A1"/>
    <w:rsid w:val="00351026"/>
    <w:rsid w:val="003912AC"/>
    <w:rsid w:val="003A71B0"/>
    <w:rsid w:val="003B0C60"/>
    <w:rsid w:val="004373BD"/>
    <w:rsid w:val="004B7E36"/>
    <w:rsid w:val="0051315B"/>
    <w:rsid w:val="00565671"/>
    <w:rsid w:val="005857C8"/>
    <w:rsid w:val="005C37E7"/>
    <w:rsid w:val="0061570E"/>
    <w:rsid w:val="006265C0"/>
    <w:rsid w:val="0068133A"/>
    <w:rsid w:val="008F7F23"/>
    <w:rsid w:val="009629B6"/>
    <w:rsid w:val="009D4A40"/>
    <w:rsid w:val="00AA4085"/>
    <w:rsid w:val="00B95A58"/>
    <w:rsid w:val="00BA480C"/>
    <w:rsid w:val="00E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C6E8A-D4EF-454D-A481-696A8318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15B"/>
    <w:pPr>
      <w:keepNext/>
      <w:spacing w:line="200" w:lineRule="exact"/>
      <w:ind w:firstLine="284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51315B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13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1315B"/>
    <w:pPr>
      <w:ind w:left="72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13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5131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3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1315B"/>
    <w:pPr>
      <w:spacing w:after="120"/>
    </w:pPr>
  </w:style>
  <w:style w:type="character" w:customStyle="1" w:styleId="a8">
    <w:name w:val="Основной текст Знак"/>
    <w:basedOn w:val="a0"/>
    <w:link w:val="a7"/>
    <w:rsid w:val="00513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1315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1315B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Andre Topson</cp:lastModifiedBy>
  <cp:revision>4</cp:revision>
  <dcterms:created xsi:type="dcterms:W3CDTF">2022-04-18T11:45:00Z</dcterms:created>
  <dcterms:modified xsi:type="dcterms:W3CDTF">2022-05-07T10:37:00Z</dcterms:modified>
</cp:coreProperties>
</file>