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D56D29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 (проект)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D56D29" w:rsidRPr="00D56D29" w:rsidRDefault="00B8149F" w:rsidP="00D56D29">
      <w:pPr>
        <w:jc w:val="both"/>
        <w:rPr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</w:t>
      </w:r>
      <w:r w:rsidR="00D56D29" w:rsidRPr="00D56D29">
        <w:rPr>
          <w:sz w:val="22"/>
          <w:szCs w:val="22"/>
        </w:rPr>
        <w:t>«___»____________2022 год</w:t>
      </w:r>
    </w:p>
    <w:p w:rsidR="00B8149F" w:rsidRPr="00674EF4" w:rsidRDefault="00E711A9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/>
          <w:bCs/>
          <w:sz w:val="22"/>
          <w:szCs w:val="22"/>
        </w:rPr>
        <w:t xml:space="preserve">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D56D29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D56D29">
        <w:rPr>
          <w:bCs/>
          <w:sz w:val="22"/>
          <w:szCs w:val="22"/>
        </w:rPr>
        <w:t>Финансовый управляющий Зотовой Л. Н. (01.06.1965 г. р. адрес регистрации: 630129, г. Новосибирск, ул. Курчатова, д.</w:t>
      </w:r>
      <w:r w:rsidR="00E82842">
        <w:rPr>
          <w:bCs/>
          <w:sz w:val="22"/>
          <w:szCs w:val="22"/>
        </w:rPr>
        <w:t xml:space="preserve"> </w:t>
      </w:r>
      <w:r w:rsidRPr="00D56D29">
        <w:rPr>
          <w:bCs/>
          <w:sz w:val="22"/>
          <w:szCs w:val="22"/>
        </w:rPr>
        <w:t>11/4, кв.176, ИНН 771771759998, СНИЛС 015-420-448 04) Саитгареев Г. Б. (ИНН 380402544465, СНИЛС 036-815-806 68, адрес для корреспонденции: 630123, г. Новосибирск, ул. Согласия, д. 35, тел. 89132017190, е-mail: sgb-71@mail.ru, член ААУ "ЦФОП АПК" (ИНН 7707030411, ОГРН 1107799002057, 107031, г. Москва, ул. Б. Дмитровка, д. 32, стр. 1)), действующий на основании решения Арбитражного суда Новосибирской области от 02.03.2022 по делу № А45-7533/2021, именуемый в дальнейшем</w:t>
      </w:r>
      <w:r>
        <w:rPr>
          <w:bCs/>
          <w:sz w:val="22"/>
          <w:szCs w:val="22"/>
        </w:rPr>
        <w:t xml:space="preserve">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453794" w:rsidRPr="002918DC" w:rsidRDefault="00D56D29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…………., 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53602B" w:rsidRPr="0053602B">
        <w:rPr>
          <w:sz w:val="22"/>
          <w:szCs w:val="22"/>
        </w:rPr>
        <w:t>земельный участок площадью 63000 м2 (адрес: Московская обл., Талдомский р-н, севернее д. Батулино, кадастровый № 50:01:0060605:8</w:t>
      </w:r>
      <w:r w:rsidR="0053602B">
        <w:rPr>
          <w:sz w:val="22"/>
          <w:szCs w:val="22"/>
        </w:rPr>
        <w:t>)</w:t>
      </w:r>
      <w:r w:rsidR="00D56D29">
        <w:rPr>
          <w:sz w:val="22"/>
          <w:szCs w:val="22"/>
        </w:rPr>
        <w:t xml:space="preserve">, </w:t>
      </w:r>
      <w:r w:rsidR="003E2165">
        <w:rPr>
          <w:bCs/>
          <w:sz w:val="22"/>
          <w:szCs w:val="22"/>
        </w:rPr>
        <w:t>далее по тексту – Объект</w:t>
      </w:r>
      <w:bookmarkStart w:id="0" w:name="_GoBack"/>
      <w:bookmarkEnd w:id="0"/>
      <w:r w:rsidR="00FB75BC" w:rsidRPr="002918DC">
        <w:rPr>
          <w:bCs/>
          <w:sz w:val="22"/>
          <w:szCs w:val="22"/>
        </w:rPr>
        <w:t>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E82842" w:rsidRPr="00E82842">
        <w:rPr>
          <w:bCs/>
          <w:sz w:val="22"/>
          <w:szCs w:val="22"/>
        </w:rPr>
        <w:t xml:space="preserve">Зотовой Л. Н.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BA31F0">
        <w:rPr>
          <w:bCs/>
          <w:sz w:val="22"/>
          <w:szCs w:val="22"/>
        </w:rPr>
        <w:t xml:space="preserve">. </w:t>
      </w:r>
    </w:p>
    <w:p w:rsidR="007F04A0" w:rsidRPr="002918DC" w:rsidRDefault="00A16FA4" w:rsidP="00BA31F0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BA31F0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</w:t>
      </w:r>
      <w:r w:rsidR="00BA31F0">
        <w:rPr>
          <w:bCs/>
          <w:sz w:val="22"/>
          <w:szCs w:val="22"/>
        </w:rPr>
        <w:t xml:space="preserve">Зотовой Л. Н. </w:t>
      </w:r>
      <w:r w:rsidR="00615DFD">
        <w:rPr>
          <w:bCs/>
          <w:sz w:val="22"/>
          <w:szCs w:val="22"/>
        </w:rPr>
        <w:t xml:space="preserve">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BA31F0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</w:t>
      </w:r>
      <w:r w:rsidR="007F04A0" w:rsidRPr="002918DC">
        <w:rPr>
          <w:sz w:val="22"/>
          <w:szCs w:val="22"/>
        </w:rPr>
        <w:t>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ED235C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5F2F9A" w:rsidRPr="002918DC" w:rsidRDefault="005F2F9A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04" w:rsidRDefault="00687504">
      <w:r>
        <w:separator/>
      </w:r>
    </w:p>
  </w:endnote>
  <w:endnote w:type="continuationSeparator" w:id="0">
    <w:p w:rsidR="00687504" w:rsidRDefault="0068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04" w:rsidRDefault="00687504">
      <w:r>
        <w:separator/>
      </w:r>
    </w:p>
  </w:footnote>
  <w:footnote w:type="continuationSeparator" w:id="0">
    <w:p w:rsidR="00687504" w:rsidRDefault="0068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217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E2165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1108"/>
    <w:rsid w:val="00523D9F"/>
    <w:rsid w:val="005279C2"/>
    <w:rsid w:val="00527E81"/>
    <w:rsid w:val="00534C54"/>
    <w:rsid w:val="0053602B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2F9A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87504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31F0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56D29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4E3"/>
    <w:rsid w:val="00E62AE4"/>
    <w:rsid w:val="00E6386A"/>
    <w:rsid w:val="00E70E88"/>
    <w:rsid w:val="00E711A9"/>
    <w:rsid w:val="00E8151D"/>
    <w:rsid w:val="00E81BB4"/>
    <w:rsid w:val="00E821E5"/>
    <w:rsid w:val="00E82842"/>
    <w:rsid w:val="00E90407"/>
    <w:rsid w:val="00EA0218"/>
    <w:rsid w:val="00EA0462"/>
    <w:rsid w:val="00EA1A64"/>
    <w:rsid w:val="00EA765E"/>
    <w:rsid w:val="00EA76AD"/>
    <w:rsid w:val="00EB53F5"/>
    <w:rsid w:val="00EB7FCC"/>
    <w:rsid w:val="00ED235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E9220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4B61-6A3D-4BFB-AF25-3EBAAD35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7</cp:revision>
  <cp:lastPrinted>2016-05-23T09:02:00Z</cp:lastPrinted>
  <dcterms:created xsi:type="dcterms:W3CDTF">2022-07-19T02:23:00Z</dcterms:created>
  <dcterms:modified xsi:type="dcterms:W3CDTF">2022-09-07T04:56:00Z</dcterms:modified>
</cp:coreProperties>
</file>