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94" w:rsidRPr="00906978" w:rsidRDefault="006E0B75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D5394" w:rsidRPr="00906978" w:rsidRDefault="005D5394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о порядке, об условиях и о сроках </w:t>
      </w:r>
      <w:r w:rsidR="00BF2679" w:rsidRPr="0090697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="007B757C" w:rsidRPr="0090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394" w:rsidRPr="00906978" w:rsidRDefault="008E7FB7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>Жукова Дмитрия Владимировича</w:t>
      </w:r>
      <w:r w:rsidR="00F741D4" w:rsidRPr="0090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394" w:rsidRPr="00906978" w:rsidRDefault="005D5394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4131C" w:rsidRPr="00906978" w:rsidTr="0014131C">
        <w:tc>
          <w:tcPr>
            <w:tcW w:w="4644" w:type="dxa"/>
            <w:vAlign w:val="center"/>
          </w:tcPr>
          <w:p w:rsidR="0014131C" w:rsidRPr="00906978" w:rsidRDefault="008E7FB7" w:rsidP="008E7F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3450" w:rsidRPr="009069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31C" w:rsidRPr="00906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D6C14" w:rsidRPr="00906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B75" w:rsidRPr="00906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14131C" w:rsidRPr="00906978" w:rsidRDefault="0014131C" w:rsidP="0014131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Кировская область, город Киров</w:t>
            </w:r>
          </w:p>
        </w:tc>
      </w:tr>
    </w:tbl>
    <w:p w:rsidR="005D5394" w:rsidRPr="00906978" w:rsidRDefault="005D5394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921" w:rsidRPr="00906978" w:rsidRDefault="00B43921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>Статья 1. Правов</w:t>
      </w:r>
      <w:r w:rsidR="00A447F8" w:rsidRPr="00906978">
        <w:rPr>
          <w:rFonts w:ascii="Times New Roman" w:hAnsi="Times New Roman" w:cs="Times New Roman"/>
          <w:b/>
          <w:sz w:val="24"/>
          <w:szCs w:val="24"/>
        </w:rPr>
        <w:t>ое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7F8" w:rsidRPr="0090697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64" w:rsidRPr="0090697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B43921" w:rsidRPr="00906978" w:rsidRDefault="00B43921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47A" w:rsidRPr="00906978" w:rsidRDefault="008E7FB7" w:rsidP="00BF2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eastAsia="Times New Roman" w:hAnsi="Times New Roman"/>
          <w:sz w:val="24"/>
          <w:szCs w:val="24"/>
        </w:rPr>
        <w:t xml:space="preserve">Решением Арбитражного суда Кировской области от 21.10.2021 по делу А28-11861/2020 </w:t>
      </w:r>
      <w:r w:rsidRPr="00906978">
        <w:rPr>
          <w:rFonts w:ascii="Times New Roman" w:hAnsi="Times New Roman"/>
          <w:sz w:val="24"/>
          <w:szCs w:val="24"/>
        </w:rPr>
        <w:t xml:space="preserve"> </w:t>
      </w:r>
      <w:r w:rsidRPr="00906978">
        <w:rPr>
          <w:rFonts w:ascii="Times New Roman" w:eastAsia="Times New Roman" w:hAnsi="Times New Roman"/>
          <w:sz w:val="24"/>
          <w:szCs w:val="24"/>
        </w:rPr>
        <w:t>Жуков Дмитрий Владимирович</w:t>
      </w:r>
      <w:r w:rsidR="006E0B75" w:rsidRPr="00906978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6D6C14" w:rsidRPr="00906978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="006D6C14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Pr="00906978">
        <w:rPr>
          <w:rFonts w:ascii="Times New Roman" w:eastAsia="Times New Roman" w:hAnsi="Times New Roman"/>
          <w:sz w:val="24"/>
          <w:szCs w:val="24"/>
        </w:rPr>
        <w:t xml:space="preserve">(13.08.1974 г.р., </w:t>
      </w:r>
      <w:proofErr w:type="spellStart"/>
      <w:r w:rsidRPr="00906978">
        <w:rPr>
          <w:rFonts w:ascii="Times New Roman" w:eastAsia="Times New Roman" w:hAnsi="Times New Roman"/>
          <w:sz w:val="24"/>
          <w:szCs w:val="24"/>
        </w:rPr>
        <w:t>м</w:t>
      </w:r>
      <w:proofErr w:type="gramStart"/>
      <w:r w:rsidRPr="00906978">
        <w:rPr>
          <w:rFonts w:ascii="Times New Roman" w:eastAsia="Times New Roman" w:hAnsi="Times New Roman"/>
          <w:sz w:val="24"/>
          <w:szCs w:val="24"/>
        </w:rPr>
        <w:t>.р</w:t>
      </w:r>
      <w:proofErr w:type="spellEnd"/>
      <w:proofErr w:type="gramEnd"/>
      <w:r w:rsidRPr="00906978">
        <w:rPr>
          <w:rFonts w:ascii="Times New Roman" w:eastAsia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1898572811"/>
        </w:sdtPr>
        <w:sdtContent>
          <w:r w:rsidRPr="00906978">
            <w:rPr>
              <w:rFonts w:ascii="Times New Roman" w:hAnsi="Times New Roman"/>
              <w:sz w:val="24"/>
              <w:szCs w:val="24"/>
            </w:rPr>
            <w:t xml:space="preserve">п. </w:t>
          </w:r>
          <w:proofErr w:type="spellStart"/>
          <w:r w:rsidRPr="00906978">
            <w:rPr>
              <w:rFonts w:ascii="Times New Roman" w:hAnsi="Times New Roman"/>
              <w:sz w:val="24"/>
              <w:szCs w:val="24"/>
            </w:rPr>
            <w:t>Фаленки</w:t>
          </w:r>
          <w:proofErr w:type="spellEnd"/>
          <w:r w:rsidRPr="00906978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906978">
            <w:rPr>
              <w:rFonts w:ascii="Times New Roman" w:hAnsi="Times New Roman"/>
              <w:sz w:val="24"/>
              <w:szCs w:val="24"/>
            </w:rPr>
            <w:t>Фаленского</w:t>
          </w:r>
          <w:proofErr w:type="spellEnd"/>
          <w:r w:rsidRPr="00906978">
            <w:rPr>
              <w:rFonts w:ascii="Times New Roman" w:hAnsi="Times New Roman"/>
              <w:sz w:val="24"/>
              <w:szCs w:val="24"/>
            </w:rPr>
            <w:t xml:space="preserve"> района Кировской обл.</w:t>
          </w:r>
        </w:sdtContent>
      </w:sdt>
      <w:r w:rsidRPr="00906978">
        <w:rPr>
          <w:rFonts w:ascii="Times New Roman" w:eastAsia="Times New Roman" w:hAnsi="Times New Roman"/>
          <w:sz w:val="24"/>
          <w:szCs w:val="24"/>
        </w:rPr>
        <w:t xml:space="preserve">, адрес: </w:t>
      </w:r>
      <w:r w:rsidRPr="00906978">
        <w:rPr>
          <w:rFonts w:ascii="Times New Roman" w:hAnsi="Times New Roman"/>
          <w:sz w:val="24"/>
          <w:szCs w:val="24"/>
        </w:rPr>
        <w:t xml:space="preserve">613048, Кировская обл., г. Кирово-Чепецк, Пригородный </w:t>
      </w:r>
      <w:proofErr w:type="spellStart"/>
      <w:r w:rsidRPr="00906978">
        <w:rPr>
          <w:rFonts w:ascii="Times New Roman" w:hAnsi="Times New Roman"/>
          <w:sz w:val="24"/>
          <w:szCs w:val="24"/>
        </w:rPr>
        <w:t>кв</w:t>
      </w:r>
      <w:proofErr w:type="spellEnd"/>
      <w:r w:rsidRPr="00906978">
        <w:rPr>
          <w:rFonts w:ascii="Times New Roman" w:hAnsi="Times New Roman"/>
          <w:sz w:val="24"/>
          <w:szCs w:val="24"/>
        </w:rPr>
        <w:t>-л, ул. Мелиораторов, д. 28/1, кв. 101</w:t>
      </w:r>
      <w:r w:rsidRPr="00906978">
        <w:rPr>
          <w:rFonts w:ascii="Times New Roman" w:eastAsia="Times New Roman" w:hAnsi="Times New Roman"/>
          <w:sz w:val="24"/>
          <w:szCs w:val="24"/>
        </w:rPr>
        <w:t>, ИНН</w:t>
      </w:r>
      <w:r w:rsidRPr="00906978">
        <w:rPr>
          <w:rFonts w:ascii="Times New Roman" w:hAnsi="Times New Roman"/>
          <w:sz w:val="24"/>
          <w:szCs w:val="24"/>
        </w:rPr>
        <w:t xml:space="preserve"> </w:t>
      </w:r>
      <w:r w:rsidRPr="00906978">
        <w:rPr>
          <w:rStyle w:val="af"/>
          <w:rFonts w:ascii="Times New Roman" w:hAnsi="Times New Roman"/>
          <w:sz w:val="24"/>
          <w:szCs w:val="24"/>
        </w:rPr>
        <w:t>431203544752</w:t>
      </w:r>
      <w:r w:rsidRPr="00906978">
        <w:rPr>
          <w:rFonts w:ascii="Times New Roman" w:eastAsia="Times New Roman" w:hAnsi="Times New Roman"/>
          <w:sz w:val="24"/>
          <w:szCs w:val="24"/>
        </w:rPr>
        <w:t xml:space="preserve">, СНИЛС 060-815-290 44) </w:t>
      </w:r>
      <w:r w:rsidRPr="00906978">
        <w:rPr>
          <w:rFonts w:ascii="Times New Roman" w:hAnsi="Times New Roman"/>
          <w:sz w:val="24"/>
          <w:szCs w:val="24"/>
        </w:rPr>
        <w:t>признан банкротом, введена процедура реализации имущества гражданина</w:t>
      </w:r>
      <w:r w:rsidRPr="00906978">
        <w:rPr>
          <w:rFonts w:ascii="Times New Roman" w:eastAsia="Times New Roman" w:hAnsi="Times New Roman"/>
          <w:sz w:val="24"/>
          <w:szCs w:val="24"/>
        </w:rPr>
        <w:t xml:space="preserve">; финансовым управляющим утвержден </w:t>
      </w:r>
      <w:r w:rsidRPr="00906978">
        <w:rPr>
          <w:rFonts w:ascii="Times New Roman" w:hAnsi="Times New Roman"/>
          <w:sz w:val="24"/>
          <w:szCs w:val="24"/>
        </w:rPr>
        <w:t xml:space="preserve">Дектерев Александр Сергеевич (ИНН430705638723, СНИЛС109-003-898-33, почтовый адрес: 610027, г. Киров, а/я 1 (503); член Союз «Эксперт» (ОГРН 1149102040185, ИНН 9102024960, адрес: 298600, Республика Крым, г. Ялта, ул. Садовая, д. 4 </w:t>
      </w:r>
      <w:proofErr w:type="spellStart"/>
      <w:r w:rsidRPr="00906978">
        <w:rPr>
          <w:rFonts w:ascii="Times New Roman" w:hAnsi="Times New Roman"/>
          <w:sz w:val="24"/>
          <w:szCs w:val="24"/>
        </w:rPr>
        <w:t>лит</w:t>
      </w:r>
      <w:proofErr w:type="gramStart"/>
      <w:r w:rsidRPr="00906978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906978">
        <w:rPr>
          <w:rFonts w:ascii="Times New Roman" w:hAnsi="Times New Roman"/>
          <w:sz w:val="24"/>
          <w:szCs w:val="24"/>
        </w:rPr>
        <w:t>, кв.5)</w:t>
      </w:r>
      <w:r w:rsidRPr="00906978">
        <w:rPr>
          <w:rFonts w:ascii="Times New Roman" w:eastAsia="Times New Roman" w:hAnsi="Times New Roman"/>
          <w:sz w:val="24"/>
          <w:szCs w:val="24"/>
        </w:rPr>
        <w:t>.</w:t>
      </w:r>
      <w:r w:rsidR="006E6163" w:rsidRPr="00906978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="00C8047A" w:rsidRPr="00906978">
        <w:rPr>
          <w:rFonts w:ascii="Times New Roman" w:hAnsi="Times New Roman" w:cs="Times New Roman"/>
          <w:sz w:val="24"/>
          <w:szCs w:val="24"/>
        </w:rPr>
        <w:t>.</w:t>
      </w:r>
    </w:p>
    <w:p w:rsidR="002474E1" w:rsidRPr="00906978" w:rsidRDefault="002474E1" w:rsidP="00BF2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Согласно положениям пункта 1 статьи 213.26 ФЗ от 26.10.2002 № 127-ФЗ «О несостоятельности (банкротстве)» «</w:t>
      </w:r>
      <w:r w:rsidRPr="00906978">
        <w:rPr>
          <w:rFonts w:ascii="Times New Roman" w:hAnsi="Times New Roman" w:cs="Times New Roman"/>
          <w:i/>
          <w:sz w:val="24"/>
          <w:szCs w:val="24"/>
        </w:rPr>
        <w:t>в</w:t>
      </w:r>
      <w:r w:rsidRPr="009069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течение одного месяца </w:t>
      </w:r>
      <w:proofErr w:type="gramStart"/>
      <w:r w:rsidRPr="009069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даты окончания</w:t>
      </w:r>
      <w:proofErr w:type="gramEnd"/>
      <w:r w:rsidRPr="009069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проведения описи и оценки имущества гражданина финансовый управляющий обязан представить в арбитражный суд положение о порядке, об условиях и о сроках реализации имущества гражданина с указанием начальной цены </w:t>
      </w:r>
      <w:r w:rsidR="00773664" w:rsidRPr="009069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реализации</w:t>
      </w:r>
      <w:r w:rsidRPr="009069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имущества. Данное положение утверждается арбитражным судом и должно соответствовать правилам </w:t>
      </w:r>
      <w:r w:rsidR="00773664" w:rsidRPr="009069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реализации</w:t>
      </w:r>
      <w:r w:rsidRPr="009069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имущества должника, установленным статьями 110, 111, 112, 139 ФЗ от 26.10.2002 № 127-ФЗ «О несостоятельности (банкротстве)</w:t>
      </w:r>
      <w:r w:rsidRPr="0090697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6E6163" w:rsidRPr="00906978" w:rsidRDefault="006E6163" w:rsidP="00BF2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Настоящее положение о порядке</w:t>
      </w:r>
      <w:r w:rsidR="00AE0668" w:rsidRPr="00906978">
        <w:rPr>
          <w:rFonts w:ascii="Times New Roman" w:hAnsi="Times New Roman" w:cs="Times New Roman"/>
          <w:sz w:val="24"/>
          <w:szCs w:val="24"/>
        </w:rPr>
        <w:t>, об условиях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 </w:t>
      </w:r>
      <w:r w:rsidR="00EE2994" w:rsidRPr="00906978">
        <w:rPr>
          <w:rFonts w:ascii="Times New Roman" w:hAnsi="Times New Roman" w:cs="Times New Roman"/>
          <w:sz w:val="24"/>
          <w:szCs w:val="24"/>
        </w:rPr>
        <w:t xml:space="preserve">о сроках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EE2994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>должника</w:t>
      </w:r>
      <w:r w:rsidR="00075CB2" w:rsidRPr="00906978">
        <w:rPr>
          <w:rFonts w:ascii="Times New Roman" w:hAnsi="Times New Roman" w:cs="Times New Roman"/>
          <w:sz w:val="24"/>
          <w:szCs w:val="24"/>
        </w:rPr>
        <w:t xml:space="preserve">, включающее начальную цену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="00075CB2" w:rsidRPr="0090697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2474E1" w:rsidRPr="00906978">
        <w:rPr>
          <w:rStyle w:val="ad"/>
          <w:rFonts w:ascii="Times New Roman" w:hAnsi="Times New Roman" w:cs="Times New Roman"/>
          <w:sz w:val="24"/>
          <w:szCs w:val="24"/>
        </w:rPr>
        <w:footnoteReference w:id="3"/>
      </w:r>
      <w:r w:rsidR="00075CB2" w:rsidRPr="00906978">
        <w:rPr>
          <w:rFonts w:ascii="Times New Roman" w:hAnsi="Times New Roman" w:cs="Times New Roman"/>
          <w:sz w:val="24"/>
          <w:szCs w:val="24"/>
        </w:rPr>
        <w:t>,</w:t>
      </w:r>
      <w:r w:rsidRPr="00906978">
        <w:rPr>
          <w:rFonts w:ascii="Times New Roman" w:hAnsi="Times New Roman" w:cs="Times New Roman"/>
          <w:sz w:val="24"/>
          <w:szCs w:val="24"/>
        </w:rPr>
        <w:t xml:space="preserve"> разработано </w:t>
      </w:r>
      <w:r w:rsidR="00475D90" w:rsidRPr="00906978">
        <w:rPr>
          <w:rFonts w:ascii="Times New Roman" w:hAnsi="Times New Roman" w:cs="Times New Roman"/>
          <w:sz w:val="24"/>
          <w:szCs w:val="24"/>
        </w:rPr>
        <w:t xml:space="preserve">финансовым управляющим </w:t>
      </w:r>
      <w:r w:rsidRPr="0090697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bookmarkStart w:id="0" w:name="_GoBack"/>
      <w:bookmarkEnd w:id="0"/>
      <w:r w:rsidRPr="00906978">
        <w:rPr>
          <w:rFonts w:ascii="Times New Roman" w:hAnsi="Times New Roman" w:cs="Times New Roman"/>
          <w:sz w:val="24"/>
          <w:szCs w:val="24"/>
        </w:rPr>
        <w:t>с положениями ГК РФ, ФЗ от 26.10.2002 № 127-ФЗ «О несостоятельности (банкротстве)» и иным действующим законодательством Р</w:t>
      </w:r>
      <w:r w:rsidR="00B56096" w:rsidRPr="00906978">
        <w:rPr>
          <w:rFonts w:ascii="Times New Roman" w:hAnsi="Times New Roman" w:cs="Times New Roman"/>
          <w:sz w:val="24"/>
          <w:szCs w:val="24"/>
        </w:rPr>
        <w:t>оссии</w:t>
      </w:r>
      <w:r w:rsidR="00075CB2" w:rsidRPr="00906978">
        <w:rPr>
          <w:rFonts w:ascii="Times New Roman" w:hAnsi="Times New Roman" w:cs="Times New Roman"/>
          <w:sz w:val="24"/>
          <w:szCs w:val="24"/>
        </w:rPr>
        <w:t xml:space="preserve"> в интересах должника, креди</w:t>
      </w:r>
      <w:r w:rsidR="00011BF1" w:rsidRPr="00906978">
        <w:rPr>
          <w:rFonts w:ascii="Times New Roman" w:hAnsi="Times New Roman" w:cs="Times New Roman"/>
          <w:sz w:val="24"/>
          <w:szCs w:val="24"/>
        </w:rPr>
        <w:t>торов</w:t>
      </w:r>
      <w:r w:rsidR="00075CB2" w:rsidRPr="00906978">
        <w:rPr>
          <w:rFonts w:ascii="Times New Roman" w:hAnsi="Times New Roman" w:cs="Times New Roman"/>
          <w:sz w:val="24"/>
          <w:szCs w:val="24"/>
        </w:rPr>
        <w:t xml:space="preserve"> и общества</w:t>
      </w:r>
      <w:r w:rsidRPr="00906978">
        <w:rPr>
          <w:rFonts w:ascii="Times New Roman" w:hAnsi="Times New Roman" w:cs="Times New Roman"/>
          <w:sz w:val="24"/>
          <w:szCs w:val="24"/>
        </w:rPr>
        <w:t>.</w:t>
      </w:r>
    </w:p>
    <w:p w:rsidR="00FB0827" w:rsidRPr="00906978" w:rsidRDefault="007042A1" w:rsidP="00475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Настоящее положение, а также все изменения и дополнения к нему в соответствии с требованиями статьи 213.26 ФЗ от 26.10.2002 № 127-ФЗ «О несостоятельности (банкротстве)» утверждаются Арби</w:t>
      </w:r>
      <w:r w:rsidR="00475D90" w:rsidRPr="00906978">
        <w:rPr>
          <w:rFonts w:ascii="Times New Roman" w:hAnsi="Times New Roman" w:cs="Times New Roman"/>
          <w:sz w:val="24"/>
          <w:szCs w:val="24"/>
        </w:rPr>
        <w:t xml:space="preserve">тражным судом </w:t>
      </w:r>
      <w:r w:rsidR="004F5371">
        <w:rPr>
          <w:rFonts w:ascii="Times New Roman" w:hAnsi="Times New Roman" w:cs="Times New Roman"/>
          <w:sz w:val="24"/>
          <w:szCs w:val="24"/>
        </w:rPr>
        <w:t>Кировской</w:t>
      </w:r>
      <w:r w:rsidR="00475D90" w:rsidRPr="0090697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FD5748" w:rsidRPr="00906978">
        <w:rPr>
          <w:rFonts w:ascii="Times New Roman" w:hAnsi="Times New Roman" w:cs="Times New Roman"/>
          <w:sz w:val="24"/>
          <w:szCs w:val="24"/>
        </w:rPr>
        <w:t>.</w:t>
      </w:r>
    </w:p>
    <w:p w:rsidR="00B43921" w:rsidRPr="00906978" w:rsidRDefault="00B43921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3E9" w:rsidRPr="00906978" w:rsidRDefault="00B43921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Статья 2. </w:t>
      </w:r>
      <w:r w:rsidR="00FB33FE" w:rsidRPr="00906978">
        <w:rPr>
          <w:rFonts w:ascii="Times New Roman" w:hAnsi="Times New Roman" w:cs="Times New Roman"/>
          <w:b/>
          <w:sz w:val="24"/>
          <w:szCs w:val="24"/>
        </w:rPr>
        <w:t>Состав имущества</w:t>
      </w:r>
      <w:r w:rsidR="00A447F8" w:rsidRPr="00906978">
        <w:rPr>
          <w:rFonts w:ascii="Times New Roman" w:hAnsi="Times New Roman" w:cs="Times New Roman"/>
          <w:b/>
          <w:sz w:val="24"/>
          <w:szCs w:val="24"/>
        </w:rPr>
        <w:t xml:space="preserve">, подлежащего </w:t>
      </w:r>
      <w:r w:rsidR="00451332" w:rsidRPr="0090697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F33E9" w:rsidRPr="00906978">
        <w:rPr>
          <w:rFonts w:ascii="Times New Roman" w:hAnsi="Times New Roman" w:cs="Times New Roman"/>
          <w:b/>
          <w:sz w:val="24"/>
          <w:szCs w:val="24"/>
        </w:rPr>
        <w:t>.</w:t>
      </w:r>
    </w:p>
    <w:p w:rsidR="00FB33FE" w:rsidRPr="00906978" w:rsidRDefault="009F33E9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>Начальная цена реализации имущества</w:t>
      </w:r>
    </w:p>
    <w:p w:rsidR="00FB33FE" w:rsidRPr="00906978" w:rsidRDefault="00FB33FE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1332" w:rsidRPr="00906978" w:rsidRDefault="00451332" w:rsidP="00451332">
      <w:pPr>
        <w:pStyle w:val="a4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Имущество гражданина-должника, п</w:t>
      </w:r>
      <w:r w:rsidR="00F20D87" w:rsidRPr="00906978">
        <w:rPr>
          <w:rFonts w:ascii="Times New Roman" w:hAnsi="Times New Roman" w:cs="Times New Roman"/>
          <w:sz w:val="24"/>
          <w:szCs w:val="24"/>
        </w:rPr>
        <w:t xml:space="preserve">одлежащее </w:t>
      </w:r>
      <w:r w:rsidRPr="00906978">
        <w:rPr>
          <w:rFonts w:ascii="Times New Roman" w:hAnsi="Times New Roman" w:cs="Times New Roman"/>
          <w:sz w:val="24"/>
          <w:szCs w:val="24"/>
        </w:rPr>
        <w:t xml:space="preserve">реализации, </w:t>
      </w:r>
      <w:r w:rsidR="007310C5" w:rsidRPr="00906978">
        <w:rPr>
          <w:rFonts w:ascii="Times New Roman" w:hAnsi="Times New Roman" w:cs="Times New Roman"/>
          <w:sz w:val="24"/>
          <w:szCs w:val="24"/>
        </w:rPr>
        <w:t>р</w:t>
      </w:r>
      <w:r w:rsidR="00F20D87" w:rsidRPr="00906978">
        <w:rPr>
          <w:rFonts w:ascii="Times New Roman" w:hAnsi="Times New Roman" w:cs="Times New Roman"/>
          <w:sz w:val="24"/>
          <w:szCs w:val="24"/>
        </w:rPr>
        <w:t xml:space="preserve">азделено </w:t>
      </w:r>
      <w:r w:rsidR="007310C5" w:rsidRPr="00906978">
        <w:rPr>
          <w:rFonts w:ascii="Times New Roman" w:hAnsi="Times New Roman" w:cs="Times New Roman"/>
          <w:sz w:val="24"/>
          <w:szCs w:val="24"/>
        </w:rPr>
        <w:t xml:space="preserve">по лотам согласно </w:t>
      </w:r>
      <w:r w:rsidRPr="00906978">
        <w:rPr>
          <w:rFonts w:ascii="Times New Roman" w:hAnsi="Times New Roman" w:cs="Times New Roman"/>
          <w:sz w:val="24"/>
          <w:szCs w:val="24"/>
        </w:rPr>
        <w:t>приложению № 1, являющемуся неотъемлемой частью настоящего положения.</w:t>
      </w:r>
    </w:p>
    <w:p w:rsidR="000467D7" w:rsidRPr="00906978" w:rsidRDefault="007310C5" w:rsidP="000467D7">
      <w:pPr>
        <w:pStyle w:val="a4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Каждый лот продается отдельно</w:t>
      </w:r>
      <w:r w:rsidR="000467D7" w:rsidRPr="00906978">
        <w:rPr>
          <w:rFonts w:ascii="Times New Roman" w:hAnsi="Times New Roman" w:cs="Times New Roman"/>
          <w:sz w:val="24"/>
          <w:szCs w:val="24"/>
        </w:rPr>
        <w:t>.</w:t>
      </w:r>
    </w:p>
    <w:p w:rsidR="000467D7" w:rsidRPr="00906978" w:rsidRDefault="000467D7" w:rsidP="000467D7">
      <w:pPr>
        <w:pStyle w:val="a4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абзаца 1 пункта 2 статьи 213.26 ФЗ от 26.10.2002 № 127-ФЗ «О несостоятельности (банкротстве)» рыночная стоимость имущества гражданина-должника определена финансовым управляющим </w:t>
      </w:r>
      <w:r w:rsidR="008E7FB7" w:rsidRPr="00906978">
        <w:rPr>
          <w:rFonts w:ascii="Times New Roman" w:hAnsi="Times New Roman" w:cs="Times New Roman"/>
          <w:sz w:val="24"/>
          <w:szCs w:val="24"/>
        </w:rPr>
        <w:t>финансовым управляющим</w:t>
      </w:r>
      <w:r w:rsidRPr="00906978">
        <w:rPr>
          <w:rFonts w:ascii="Times New Roman" w:hAnsi="Times New Roman" w:cs="Times New Roman"/>
          <w:sz w:val="24"/>
          <w:szCs w:val="24"/>
        </w:rPr>
        <w:t xml:space="preserve"> лично путем проведения оценки имущества.</w:t>
      </w:r>
    </w:p>
    <w:p w:rsidR="00D10B39" w:rsidRPr="00906978" w:rsidRDefault="000467D7" w:rsidP="00D10B39">
      <w:pPr>
        <w:pStyle w:val="a4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Начальная цена реализации имущества гражданина-должника устанавливается </w:t>
      </w:r>
      <w:r w:rsidRPr="00906978">
        <w:rPr>
          <w:rFonts w:ascii="Times New Roman" w:hAnsi="Times New Roman" w:cs="Times New Roman"/>
          <w:sz w:val="24"/>
          <w:szCs w:val="24"/>
          <w:u w:val="single"/>
        </w:rPr>
        <w:t xml:space="preserve">Арбитражным судом </w:t>
      </w:r>
      <w:r w:rsidR="008E7FB7" w:rsidRPr="00906978">
        <w:rPr>
          <w:rFonts w:ascii="Times New Roman" w:hAnsi="Times New Roman" w:cs="Times New Roman"/>
          <w:sz w:val="24"/>
          <w:szCs w:val="24"/>
          <w:u w:val="single"/>
        </w:rPr>
        <w:t>Кировской</w:t>
      </w:r>
      <w:r w:rsidRPr="00906978">
        <w:rPr>
          <w:rFonts w:ascii="Times New Roman" w:hAnsi="Times New Roman" w:cs="Times New Roman"/>
          <w:sz w:val="24"/>
          <w:szCs w:val="24"/>
          <w:u w:val="single"/>
        </w:rPr>
        <w:t xml:space="preserve"> области путем утверждения настоящего положения, </w:t>
      </w:r>
      <w:r w:rsidRPr="00906978">
        <w:rPr>
          <w:rFonts w:ascii="Times New Roman" w:hAnsi="Times New Roman" w:cs="Times New Roman"/>
          <w:sz w:val="24"/>
          <w:szCs w:val="24"/>
        </w:rPr>
        <w:t xml:space="preserve">содержащего информацию о начальной цене реализации имущества гражданина-должника, в размере рыночной стоимости имущества гражданина-должника, указанной в </w:t>
      </w:r>
      <w:r w:rsidR="006E0B75" w:rsidRPr="00906978">
        <w:rPr>
          <w:rFonts w:ascii="Times New Roman" w:hAnsi="Times New Roman" w:cs="Times New Roman"/>
          <w:sz w:val="24"/>
          <w:szCs w:val="24"/>
        </w:rPr>
        <w:lastRenderedPageBreak/>
        <w:t>решении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финансового управляющего</w:t>
      </w:r>
      <w:r w:rsidR="006E0B75" w:rsidRPr="00906978">
        <w:rPr>
          <w:rFonts w:ascii="Times New Roman" w:hAnsi="Times New Roman" w:cs="Times New Roman"/>
          <w:sz w:val="24"/>
          <w:szCs w:val="24"/>
        </w:rPr>
        <w:t xml:space="preserve"> об оценке имущества Должника</w:t>
      </w:r>
      <w:r w:rsidRPr="00906978">
        <w:rPr>
          <w:rFonts w:ascii="Times New Roman" w:hAnsi="Times New Roman" w:cs="Times New Roman"/>
          <w:sz w:val="24"/>
          <w:szCs w:val="24"/>
        </w:rPr>
        <w:t>, ссылка на который содержится в приложении № 1, являющемся неотъемлемой частью настоящего положения</w:t>
      </w:r>
      <w:r w:rsidR="00D10B39" w:rsidRPr="00906978">
        <w:rPr>
          <w:rFonts w:ascii="Times New Roman" w:hAnsi="Times New Roman" w:cs="Times New Roman"/>
          <w:sz w:val="24"/>
          <w:szCs w:val="24"/>
        </w:rPr>
        <w:t>.</w:t>
      </w:r>
    </w:p>
    <w:p w:rsidR="000467D7" w:rsidRPr="00906978" w:rsidRDefault="000467D7" w:rsidP="00D10B39">
      <w:pPr>
        <w:pStyle w:val="a4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Утверждение Арбитражным судом </w:t>
      </w:r>
      <w:r w:rsidR="008E7FB7" w:rsidRPr="00906978">
        <w:rPr>
          <w:rFonts w:ascii="Times New Roman" w:hAnsi="Times New Roman" w:cs="Times New Roman"/>
          <w:sz w:val="24"/>
          <w:szCs w:val="24"/>
        </w:rPr>
        <w:t>Кировской</w:t>
      </w:r>
      <w:r w:rsidRPr="00906978">
        <w:rPr>
          <w:rFonts w:ascii="Times New Roman" w:hAnsi="Times New Roman" w:cs="Times New Roman"/>
          <w:sz w:val="24"/>
          <w:szCs w:val="24"/>
        </w:rPr>
        <w:t xml:space="preserve"> области настоящего положения означает утверждение начальной цены реализации имущества гражданина-должника.</w:t>
      </w:r>
    </w:p>
    <w:p w:rsidR="00B0424D" w:rsidRPr="00906978" w:rsidRDefault="00B0424D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98B" w:rsidRPr="00906978" w:rsidRDefault="0089298B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Статья 3. Общие положения </w:t>
      </w:r>
      <w:r w:rsidR="009E7C8B" w:rsidRPr="00906978">
        <w:rPr>
          <w:rFonts w:ascii="Times New Roman" w:hAnsi="Times New Roman" w:cs="Times New Roman"/>
          <w:b/>
          <w:sz w:val="24"/>
          <w:szCs w:val="24"/>
        </w:rPr>
        <w:t xml:space="preserve">о порядке и </w:t>
      </w:r>
      <w:r w:rsidR="0082510A" w:rsidRPr="00906978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E7C8B" w:rsidRPr="00906978">
        <w:rPr>
          <w:rFonts w:ascii="Times New Roman" w:hAnsi="Times New Roman" w:cs="Times New Roman"/>
          <w:b/>
          <w:sz w:val="24"/>
          <w:szCs w:val="24"/>
        </w:rPr>
        <w:t xml:space="preserve">условиях </w:t>
      </w:r>
      <w:r w:rsidR="00773664" w:rsidRPr="0090697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890AC3" w:rsidRPr="00906978" w:rsidRDefault="00890AC3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F81" w:rsidRPr="00906978" w:rsidRDefault="0082510A" w:rsidP="00BF267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Реализация</w:t>
      </w:r>
      <w:r w:rsidR="00890AC3"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EC1D3D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="00890AC3" w:rsidRPr="00906978">
        <w:rPr>
          <w:rFonts w:ascii="Times New Roman" w:hAnsi="Times New Roman" w:cs="Times New Roman"/>
          <w:sz w:val="24"/>
          <w:szCs w:val="24"/>
        </w:rPr>
        <w:t>должника</w:t>
      </w:r>
      <w:r w:rsidR="00FC0469" w:rsidRPr="00906978">
        <w:rPr>
          <w:rFonts w:ascii="Times New Roman" w:hAnsi="Times New Roman" w:cs="Times New Roman"/>
          <w:sz w:val="24"/>
          <w:szCs w:val="24"/>
        </w:rPr>
        <w:t>, указанного в настояще</w:t>
      </w:r>
      <w:r w:rsidRPr="00906978">
        <w:rPr>
          <w:rFonts w:ascii="Times New Roman" w:hAnsi="Times New Roman" w:cs="Times New Roman"/>
          <w:sz w:val="24"/>
          <w:szCs w:val="24"/>
        </w:rPr>
        <w:t>м</w:t>
      </w:r>
      <w:r w:rsidR="00FC0469" w:rsidRPr="00906978">
        <w:rPr>
          <w:rFonts w:ascii="Times New Roman" w:hAnsi="Times New Roman" w:cs="Times New Roman"/>
          <w:sz w:val="24"/>
          <w:szCs w:val="24"/>
        </w:rPr>
        <w:t xml:space="preserve"> п</w:t>
      </w:r>
      <w:r w:rsidR="00E830AB" w:rsidRPr="00906978">
        <w:rPr>
          <w:rFonts w:ascii="Times New Roman" w:hAnsi="Times New Roman" w:cs="Times New Roman"/>
          <w:sz w:val="24"/>
          <w:szCs w:val="24"/>
        </w:rPr>
        <w:t>о</w:t>
      </w:r>
      <w:r w:rsidR="00FC0469" w:rsidRPr="00906978">
        <w:rPr>
          <w:rFonts w:ascii="Times New Roman" w:hAnsi="Times New Roman" w:cs="Times New Roman"/>
          <w:sz w:val="24"/>
          <w:szCs w:val="24"/>
        </w:rPr>
        <w:t>ложени</w:t>
      </w:r>
      <w:r w:rsidRPr="00906978">
        <w:rPr>
          <w:rFonts w:ascii="Times New Roman" w:hAnsi="Times New Roman" w:cs="Times New Roman"/>
          <w:sz w:val="24"/>
          <w:szCs w:val="24"/>
        </w:rPr>
        <w:t>и</w:t>
      </w:r>
      <w:r w:rsidR="00FC0469" w:rsidRPr="00906978">
        <w:rPr>
          <w:rFonts w:ascii="Times New Roman" w:hAnsi="Times New Roman" w:cs="Times New Roman"/>
          <w:sz w:val="24"/>
          <w:szCs w:val="24"/>
        </w:rPr>
        <w:t>,</w:t>
      </w:r>
      <w:r w:rsidR="00EC1D3D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B0424D" w:rsidRPr="00906978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31077D" w:rsidRPr="00906978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35470B" w:rsidRPr="00906978">
        <w:rPr>
          <w:rFonts w:ascii="Times New Roman" w:hAnsi="Times New Roman" w:cs="Times New Roman"/>
          <w:sz w:val="24"/>
          <w:szCs w:val="24"/>
        </w:rPr>
        <w:t xml:space="preserve">статьями 110, 111, </w:t>
      </w:r>
      <w:r w:rsidRPr="00906978">
        <w:rPr>
          <w:rFonts w:ascii="Times New Roman" w:hAnsi="Times New Roman" w:cs="Times New Roman"/>
          <w:sz w:val="24"/>
          <w:szCs w:val="24"/>
        </w:rPr>
        <w:t xml:space="preserve">112, </w:t>
      </w:r>
      <w:r w:rsidR="004F20D9" w:rsidRPr="00906978">
        <w:rPr>
          <w:rFonts w:ascii="Times New Roman" w:hAnsi="Times New Roman" w:cs="Times New Roman"/>
          <w:sz w:val="24"/>
          <w:szCs w:val="24"/>
        </w:rPr>
        <w:t xml:space="preserve">138, </w:t>
      </w:r>
      <w:r w:rsidR="0035470B" w:rsidRPr="00906978">
        <w:rPr>
          <w:rFonts w:ascii="Times New Roman" w:hAnsi="Times New Roman" w:cs="Times New Roman"/>
          <w:sz w:val="24"/>
          <w:szCs w:val="24"/>
        </w:rPr>
        <w:t>139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</w:t>
      </w:r>
      <w:r w:rsidR="00EC1D3D" w:rsidRPr="00906978">
        <w:rPr>
          <w:rFonts w:ascii="Times New Roman" w:hAnsi="Times New Roman" w:cs="Times New Roman"/>
          <w:sz w:val="24"/>
          <w:szCs w:val="24"/>
        </w:rPr>
        <w:t xml:space="preserve"> 213.26</w:t>
      </w:r>
      <w:r w:rsidR="0035470B" w:rsidRPr="00906978">
        <w:rPr>
          <w:rFonts w:ascii="Times New Roman" w:hAnsi="Times New Roman" w:cs="Times New Roman"/>
          <w:sz w:val="24"/>
          <w:szCs w:val="24"/>
        </w:rPr>
        <w:t xml:space="preserve"> ФЗ от 26.10.2002 № 127-ФЗ «О несостоятельности (банкротстве)» </w:t>
      </w:r>
      <w:r w:rsidR="00E830AB" w:rsidRPr="00906978">
        <w:rPr>
          <w:rFonts w:ascii="Times New Roman" w:hAnsi="Times New Roman" w:cs="Times New Roman"/>
          <w:sz w:val="24"/>
          <w:szCs w:val="24"/>
        </w:rPr>
        <w:t>и настоящим по</w:t>
      </w:r>
      <w:r w:rsidR="0031077D" w:rsidRPr="00906978">
        <w:rPr>
          <w:rFonts w:ascii="Times New Roman" w:hAnsi="Times New Roman" w:cs="Times New Roman"/>
          <w:sz w:val="24"/>
          <w:szCs w:val="24"/>
        </w:rPr>
        <w:t xml:space="preserve">ложением </w:t>
      </w:r>
      <w:r w:rsidR="0031077D" w:rsidRPr="00906978">
        <w:rPr>
          <w:rFonts w:ascii="Times New Roman" w:hAnsi="Times New Roman" w:cs="Times New Roman"/>
          <w:sz w:val="24"/>
          <w:szCs w:val="24"/>
          <w:u w:val="single"/>
        </w:rPr>
        <w:t>путем проведения открытых</w:t>
      </w:r>
      <w:r w:rsidR="00655AB3" w:rsidRPr="00906978">
        <w:rPr>
          <w:rStyle w:val="ad"/>
          <w:rFonts w:ascii="Times New Roman" w:hAnsi="Times New Roman" w:cs="Times New Roman"/>
          <w:sz w:val="24"/>
          <w:szCs w:val="24"/>
          <w:u w:val="single"/>
        </w:rPr>
        <w:footnoteReference w:id="4"/>
      </w:r>
      <w:r w:rsidR="0031077D" w:rsidRPr="009069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470B" w:rsidRPr="00906978">
        <w:rPr>
          <w:rFonts w:ascii="Times New Roman" w:hAnsi="Times New Roman" w:cs="Times New Roman"/>
          <w:sz w:val="24"/>
          <w:szCs w:val="24"/>
          <w:u w:val="single"/>
        </w:rPr>
        <w:t>по соста</w:t>
      </w:r>
      <w:r w:rsidR="00EC1D3D" w:rsidRPr="00906978">
        <w:rPr>
          <w:rFonts w:ascii="Times New Roman" w:hAnsi="Times New Roman" w:cs="Times New Roman"/>
          <w:sz w:val="24"/>
          <w:szCs w:val="24"/>
          <w:u w:val="single"/>
        </w:rPr>
        <w:t>ву участников</w:t>
      </w:r>
      <w:r w:rsidR="00894192" w:rsidRPr="00906978">
        <w:rPr>
          <w:rFonts w:ascii="Times New Roman" w:hAnsi="Times New Roman" w:cs="Times New Roman"/>
          <w:sz w:val="24"/>
          <w:szCs w:val="24"/>
          <w:u w:val="single"/>
        </w:rPr>
        <w:t xml:space="preserve"> и форме п</w:t>
      </w:r>
      <w:r w:rsidR="000526B7" w:rsidRPr="00906978">
        <w:rPr>
          <w:rFonts w:ascii="Times New Roman" w:hAnsi="Times New Roman" w:cs="Times New Roman"/>
          <w:sz w:val="24"/>
          <w:szCs w:val="24"/>
          <w:u w:val="single"/>
        </w:rPr>
        <w:t>редставления</w:t>
      </w:r>
      <w:r w:rsidR="00894192" w:rsidRPr="00906978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предложений о цене</w:t>
      </w:r>
      <w:r w:rsidR="000526B7" w:rsidRPr="00906978">
        <w:rPr>
          <w:rFonts w:ascii="Times New Roman" w:hAnsi="Times New Roman" w:cs="Times New Roman"/>
          <w:sz w:val="24"/>
          <w:szCs w:val="24"/>
          <w:u w:val="single"/>
        </w:rPr>
        <w:t xml:space="preserve"> имущества</w:t>
      </w:r>
      <w:r w:rsidR="00894192" w:rsidRPr="009069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077D" w:rsidRPr="00906978">
        <w:rPr>
          <w:rFonts w:ascii="Times New Roman" w:hAnsi="Times New Roman" w:cs="Times New Roman"/>
          <w:sz w:val="24"/>
          <w:szCs w:val="24"/>
          <w:u w:val="single"/>
        </w:rPr>
        <w:t>торгов в форме аукциона</w:t>
      </w:r>
      <w:r w:rsidR="00335D80" w:rsidRPr="00906978">
        <w:rPr>
          <w:rStyle w:val="ad"/>
          <w:rFonts w:ascii="Times New Roman" w:hAnsi="Times New Roman" w:cs="Times New Roman"/>
          <w:sz w:val="24"/>
          <w:szCs w:val="24"/>
          <w:u w:val="single"/>
        </w:rPr>
        <w:footnoteReference w:id="5"/>
      </w:r>
      <w:r w:rsidR="00655AB3" w:rsidRPr="0090697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,</w:t>
      </w:r>
      <w:r w:rsidR="00655AB3" w:rsidRPr="00906978">
        <w:rPr>
          <w:rStyle w:val="ad"/>
          <w:rFonts w:ascii="Times New Roman" w:hAnsi="Times New Roman" w:cs="Times New Roman"/>
          <w:sz w:val="24"/>
          <w:szCs w:val="24"/>
          <w:u w:val="single"/>
        </w:rPr>
        <w:footnoteReference w:id="6"/>
      </w:r>
      <w:r w:rsidR="00894192" w:rsidRPr="00906978">
        <w:rPr>
          <w:rFonts w:ascii="Times New Roman" w:hAnsi="Times New Roman" w:cs="Times New Roman"/>
          <w:sz w:val="24"/>
          <w:szCs w:val="24"/>
          <w:u w:val="single"/>
        </w:rPr>
        <w:t xml:space="preserve"> на повышение</w:t>
      </w:r>
      <w:r w:rsidR="00137F81" w:rsidRPr="00906978">
        <w:rPr>
          <w:rFonts w:ascii="Times New Roman" w:hAnsi="Times New Roman" w:cs="Times New Roman"/>
          <w:sz w:val="24"/>
          <w:szCs w:val="24"/>
        </w:rPr>
        <w:t>.</w:t>
      </w:r>
    </w:p>
    <w:p w:rsidR="00D10B39" w:rsidRPr="00906978" w:rsidRDefault="00EC1D3D" w:rsidP="00D10B3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пункта 3 статьи 111 ФЗ от 26.10.2002 № 127-ФЗ «О несостоятельности (банкротстве)» </w:t>
      </w:r>
      <w:r w:rsidR="00A04446" w:rsidRPr="00906978">
        <w:rPr>
          <w:rFonts w:ascii="Times New Roman" w:hAnsi="Times New Roman" w:cs="Times New Roman"/>
          <w:sz w:val="24"/>
          <w:szCs w:val="24"/>
        </w:rPr>
        <w:t>т</w:t>
      </w:r>
      <w:r w:rsidR="0035470B" w:rsidRPr="00906978">
        <w:rPr>
          <w:rFonts w:ascii="Times New Roman" w:hAnsi="Times New Roman" w:cs="Times New Roman"/>
          <w:sz w:val="24"/>
          <w:szCs w:val="24"/>
        </w:rPr>
        <w:t xml:space="preserve">орги проводятся </w:t>
      </w:r>
      <w:r w:rsidR="0035470B" w:rsidRPr="00906978">
        <w:rPr>
          <w:rFonts w:ascii="Times New Roman" w:hAnsi="Times New Roman" w:cs="Times New Roman"/>
          <w:sz w:val="24"/>
          <w:szCs w:val="24"/>
          <w:u w:val="single"/>
        </w:rPr>
        <w:t>в электронной форме</w:t>
      </w:r>
      <w:r w:rsidR="00456D42" w:rsidRPr="00906978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торговой площадки</w:t>
      </w:r>
      <w:r w:rsidR="00A04446" w:rsidRPr="00906978">
        <w:rPr>
          <w:rFonts w:ascii="Times New Roman" w:hAnsi="Times New Roman" w:cs="Times New Roman"/>
          <w:sz w:val="24"/>
          <w:szCs w:val="24"/>
        </w:rPr>
        <w:t>, аккредитованной при саморегулируемой организации арбитражных управляющих, членом которой является финансовый управляю</w:t>
      </w:r>
      <w:r w:rsidR="00D10B39" w:rsidRPr="00906978">
        <w:rPr>
          <w:rFonts w:ascii="Times New Roman" w:hAnsi="Times New Roman" w:cs="Times New Roman"/>
          <w:sz w:val="24"/>
          <w:szCs w:val="24"/>
        </w:rPr>
        <w:t>щий.</w:t>
      </w:r>
    </w:p>
    <w:p w:rsidR="00D10B39" w:rsidRPr="00906978" w:rsidRDefault="00D10B39" w:rsidP="00D10B3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Организатор</w:t>
      </w:r>
      <w:r w:rsidR="009C6B10" w:rsidRPr="00906978">
        <w:rPr>
          <w:rFonts w:ascii="Times New Roman" w:hAnsi="Times New Roman" w:cs="Times New Roman"/>
          <w:sz w:val="24"/>
          <w:szCs w:val="24"/>
        </w:rPr>
        <w:t>ом</w:t>
      </w:r>
      <w:r w:rsidRPr="00906978">
        <w:rPr>
          <w:rFonts w:ascii="Times New Roman" w:hAnsi="Times New Roman" w:cs="Times New Roman"/>
          <w:sz w:val="24"/>
          <w:szCs w:val="24"/>
        </w:rPr>
        <w:t xml:space="preserve"> торгов </w:t>
      </w:r>
      <w:r w:rsidR="009C6B10" w:rsidRPr="00906978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906978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2F3A41" w:rsidRPr="00906978">
        <w:rPr>
          <w:rFonts w:ascii="Times New Roman" w:hAnsi="Times New Roman" w:cs="Times New Roman"/>
          <w:sz w:val="24"/>
          <w:szCs w:val="24"/>
        </w:rPr>
        <w:t>Дектерев Александр Сергеевич</w:t>
      </w:r>
      <w:r w:rsidRPr="00906978">
        <w:rPr>
          <w:rFonts w:ascii="Times New Roman" w:hAnsi="Times New Roman" w:cs="Times New Roman"/>
          <w:sz w:val="24"/>
          <w:szCs w:val="24"/>
        </w:rPr>
        <w:t>.</w:t>
      </w:r>
      <w:r w:rsidR="004800E4" w:rsidRPr="00906978">
        <w:rPr>
          <w:rFonts w:ascii="Times New Roman" w:hAnsi="Times New Roman" w:cs="Times New Roman"/>
          <w:sz w:val="24"/>
          <w:szCs w:val="24"/>
        </w:rPr>
        <w:t xml:space="preserve"> Организатор торгов выполняет следующие функции:</w:t>
      </w:r>
    </w:p>
    <w:p w:rsidR="004800E4" w:rsidRPr="00906978" w:rsidRDefault="004800E4" w:rsidP="004800E4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Опубликовывает и размещает сообщение о проведении торгов (реализации имущества) и сообщение о результатах</w:t>
      </w:r>
      <w:r w:rsidR="00E67B04" w:rsidRPr="00906978">
        <w:rPr>
          <w:rFonts w:ascii="Times New Roman" w:hAnsi="Times New Roman" w:cs="Times New Roman"/>
          <w:sz w:val="24"/>
          <w:szCs w:val="24"/>
        </w:rPr>
        <w:t xml:space="preserve"> проведения торгов.</w:t>
      </w:r>
    </w:p>
    <w:p w:rsidR="00E67B04" w:rsidRPr="00906978" w:rsidRDefault="00E67B04" w:rsidP="004800E4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Принимает заявки на участие в торгах, предложения о цене имущества (совместно с оператором электронной торговой площадки).</w:t>
      </w:r>
    </w:p>
    <w:p w:rsidR="00E67B04" w:rsidRPr="00906978" w:rsidRDefault="00E67B04" w:rsidP="004800E4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Определяет участников торгов.</w:t>
      </w:r>
    </w:p>
    <w:p w:rsidR="00E67B04" w:rsidRPr="00906978" w:rsidRDefault="00E67B04" w:rsidP="004800E4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Осуществляет проведение торгов.</w:t>
      </w:r>
    </w:p>
    <w:p w:rsidR="00E67B04" w:rsidRPr="00906978" w:rsidRDefault="00E67B04" w:rsidP="004800E4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Определяет победителя торгов и подписывает протокол о результатах проведения торгов.</w:t>
      </w:r>
    </w:p>
    <w:p w:rsidR="00E67B04" w:rsidRPr="00906978" w:rsidRDefault="00E67B04" w:rsidP="004800E4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Уведомляет заявителей и участников торгов о результатах проведения торгов.</w:t>
      </w:r>
    </w:p>
    <w:p w:rsidR="00026FF3" w:rsidRPr="00906978" w:rsidRDefault="00026FF3" w:rsidP="004800E4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Выполняет иные функции, установленные действующим законодательством России, в частности ФЗ от 26.10.2002 № 127-ФЗ «О несостоятельности (банкротстве)» и настоящим положением.</w:t>
      </w:r>
    </w:p>
    <w:p w:rsidR="00D10B39" w:rsidRPr="00906978" w:rsidRDefault="00D10B39" w:rsidP="00D10B3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Оператор</w:t>
      </w:r>
      <w:r w:rsidR="00026FF3" w:rsidRPr="00906978">
        <w:rPr>
          <w:rFonts w:ascii="Times New Roman" w:hAnsi="Times New Roman" w:cs="Times New Roman"/>
          <w:sz w:val="24"/>
          <w:szCs w:val="24"/>
        </w:rPr>
        <w:t>ом</w:t>
      </w:r>
      <w:r w:rsidRPr="00906978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площадки </w:t>
      </w:r>
      <w:r w:rsidR="00026FF3" w:rsidRPr="00906978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90697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F3A41" w:rsidRPr="00906978"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 w:rsidRPr="00906978">
        <w:rPr>
          <w:rFonts w:ascii="Times New Roman" w:hAnsi="Times New Roman" w:cs="Times New Roman"/>
          <w:sz w:val="24"/>
          <w:szCs w:val="24"/>
        </w:rPr>
        <w:t xml:space="preserve">». Электронная торговая площадка размещена в сети «Интернет» по адресу: </w:t>
      </w:r>
      <w:hyperlink r:id="rId9" w:history="1">
        <w:r w:rsidR="002F3A41" w:rsidRPr="0090697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tenderstandart.ru</w:t>
        </w:r>
      </w:hyperlink>
      <w:r w:rsidRPr="00906978">
        <w:rPr>
          <w:rFonts w:ascii="Times New Roman" w:hAnsi="Times New Roman" w:cs="Times New Roman"/>
          <w:sz w:val="24"/>
          <w:szCs w:val="24"/>
        </w:rPr>
        <w:t>. Указанная электронная торговая площадка является единственной площадкой, аккредитованной при саморегулируемой организации арбитражных управляющих, членом которой является финансовый управляющий.</w:t>
      </w:r>
    </w:p>
    <w:p w:rsidR="00F349FE" w:rsidRPr="00906978" w:rsidRDefault="00D10B39" w:rsidP="00F349FE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Финансовый управляющий предоставляет организатору торгов всю необходимую для организации и проведения торгов документацию в течение </w:t>
      </w:r>
      <w:r w:rsidR="00F349FE" w:rsidRPr="00906978">
        <w:rPr>
          <w:rFonts w:ascii="Times New Roman" w:hAnsi="Times New Roman" w:cs="Times New Roman"/>
          <w:sz w:val="24"/>
          <w:szCs w:val="24"/>
        </w:rPr>
        <w:t>5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90709B" w:rsidRPr="00906978">
        <w:rPr>
          <w:rFonts w:ascii="Times New Roman" w:hAnsi="Times New Roman" w:cs="Times New Roman"/>
          <w:sz w:val="24"/>
          <w:szCs w:val="24"/>
        </w:rPr>
        <w:t>(</w:t>
      </w:r>
      <w:r w:rsidR="00F349FE" w:rsidRPr="00906978">
        <w:rPr>
          <w:rFonts w:ascii="Times New Roman" w:hAnsi="Times New Roman" w:cs="Times New Roman"/>
          <w:sz w:val="24"/>
          <w:szCs w:val="24"/>
        </w:rPr>
        <w:t>пяти</w:t>
      </w:r>
      <w:r w:rsidR="0090709B" w:rsidRPr="00906978">
        <w:rPr>
          <w:rFonts w:ascii="Times New Roman" w:hAnsi="Times New Roman" w:cs="Times New Roman"/>
          <w:sz w:val="24"/>
          <w:szCs w:val="24"/>
        </w:rPr>
        <w:t xml:space="preserve">) </w:t>
      </w:r>
      <w:r w:rsidRPr="00906978">
        <w:rPr>
          <w:rFonts w:ascii="Times New Roman" w:hAnsi="Times New Roman" w:cs="Times New Roman"/>
          <w:sz w:val="24"/>
          <w:szCs w:val="24"/>
        </w:rPr>
        <w:t xml:space="preserve">рабочих дней с момента утверждения настоящего положения Арбитражным судом </w:t>
      </w:r>
      <w:r w:rsidR="00B43AF3" w:rsidRPr="00906978">
        <w:rPr>
          <w:rFonts w:ascii="Times New Roman" w:hAnsi="Times New Roman" w:cs="Times New Roman"/>
          <w:sz w:val="24"/>
          <w:szCs w:val="24"/>
        </w:rPr>
        <w:t>Владимирской</w:t>
      </w:r>
      <w:r w:rsidRPr="0090697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F349FE" w:rsidRPr="00906978">
        <w:rPr>
          <w:rFonts w:ascii="Times New Roman" w:hAnsi="Times New Roman" w:cs="Times New Roman"/>
          <w:sz w:val="24"/>
          <w:szCs w:val="24"/>
        </w:rPr>
        <w:t xml:space="preserve"> и вступления соответствующего определения суда в законную силу.</w:t>
      </w:r>
    </w:p>
    <w:p w:rsidR="001C2698" w:rsidRPr="00906978" w:rsidRDefault="00F349FE" w:rsidP="001C2698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1C2698" w:rsidRPr="00906978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момента получения всех необходимых документов </w:t>
      </w:r>
      <w:r w:rsidRPr="00906978">
        <w:rPr>
          <w:rFonts w:ascii="Times New Roman" w:hAnsi="Times New Roman" w:cs="Times New Roman"/>
          <w:sz w:val="24"/>
          <w:szCs w:val="24"/>
        </w:rPr>
        <w:t>предоставляет оператору электронной торговой площадки заявку на проведение торгов</w:t>
      </w:r>
      <w:r w:rsidR="001C2698" w:rsidRPr="0090697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документа.</w:t>
      </w:r>
    </w:p>
    <w:p w:rsidR="00AA5F48" w:rsidRPr="00906978" w:rsidRDefault="001C2698" w:rsidP="00AA5F48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lastRenderedPageBreak/>
        <w:t>Организатор торгов размещает сообщение о проведении торгов и о результатах проведения торгов в Едином федеральном реестре сведений о банкротстве в порядке, на условиях и в сроки, установленные действующим законодательством России</w:t>
      </w:r>
      <w:r w:rsidR="00CB5532" w:rsidRPr="00906978">
        <w:rPr>
          <w:rFonts w:ascii="Times New Roman" w:hAnsi="Times New Roman" w:cs="Times New Roman"/>
          <w:sz w:val="24"/>
          <w:szCs w:val="24"/>
        </w:rPr>
        <w:t>.</w:t>
      </w:r>
    </w:p>
    <w:p w:rsidR="00D17169" w:rsidRPr="00906978" w:rsidRDefault="00AA5F48" w:rsidP="00D171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Заявка на размещение сообщения о проведении торгов подается организатором торгов не позднее </w:t>
      </w:r>
      <w:r w:rsidR="002A3D6D" w:rsidRPr="00906978">
        <w:rPr>
          <w:rFonts w:ascii="Times New Roman" w:hAnsi="Times New Roman" w:cs="Times New Roman"/>
          <w:sz w:val="24"/>
          <w:szCs w:val="24"/>
        </w:rPr>
        <w:t>5</w:t>
      </w:r>
      <w:r w:rsidRPr="00906978">
        <w:rPr>
          <w:rFonts w:ascii="Times New Roman" w:hAnsi="Times New Roman" w:cs="Times New Roman"/>
          <w:sz w:val="24"/>
          <w:szCs w:val="24"/>
        </w:rPr>
        <w:t xml:space="preserve"> (</w:t>
      </w:r>
      <w:r w:rsidR="002A3D6D" w:rsidRPr="00906978">
        <w:rPr>
          <w:rFonts w:ascii="Times New Roman" w:hAnsi="Times New Roman" w:cs="Times New Roman"/>
          <w:sz w:val="24"/>
          <w:szCs w:val="24"/>
        </w:rPr>
        <w:t>пяти</w:t>
      </w:r>
      <w:r w:rsidRPr="00906978">
        <w:rPr>
          <w:rFonts w:ascii="Times New Roman" w:hAnsi="Times New Roman" w:cs="Times New Roman"/>
          <w:sz w:val="24"/>
          <w:szCs w:val="24"/>
        </w:rPr>
        <w:t xml:space="preserve">) рабочих дней с момента </w:t>
      </w:r>
      <w:r w:rsidR="002A3D6D" w:rsidRPr="00906978">
        <w:rPr>
          <w:rFonts w:ascii="Times New Roman" w:hAnsi="Times New Roman" w:cs="Times New Roman"/>
          <w:sz w:val="24"/>
          <w:szCs w:val="24"/>
        </w:rPr>
        <w:t>получения всех необходимых документов</w:t>
      </w:r>
      <w:r w:rsidR="00D17169" w:rsidRPr="00906978">
        <w:rPr>
          <w:rFonts w:ascii="Times New Roman" w:hAnsi="Times New Roman" w:cs="Times New Roman"/>
          <w:sz w:val="24"/>
          <w:szCs w:val="24"/>
        </w:rPr>
        <w:t>.</w:t>
      </w:r>
    </w:p>
    <w:p w:rsidR="00D17169" w:rsidRPr="00906978" w:rsidRDefault="001C2698" w:rsidP="00D171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В официальном издании – газете «КоммерсантЪ» объявление о проведении торгов и о результатах </w:t>
      </w:r>
      <w:r w:rsidR="00AA5F48" w:rsidRPr="0090697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06978">
        <w:rPr>
          <w:rFonts w:ascii="Times New Roman" w:hAnsi="Times New Roman" w:cs="Times New Roman"/>
          <w:sz w:val="24"/>
          <w:szCs w:val="24"/>
        </w:rPr>
        <w:t>торгов не публикуется на основании положений пунктов 1 и 2 статьи 213.7 ФЗ от 26.10.2002 № 127-ФЗ «О несостоятельности (банкротстве)» и сложившейся судебной практики. Например, постановление Восьмого арбитражного апелляционного суда от 09.08.2017 по делу № А46-13756/2016</w:t>
      </w:r>
      <w:r w:rsidR="00D17169" w:rsidRPr="00906978">
        <w:rPr>
          <w:rFonts w:ascii="Times New Roman" w:hAnsi="Times New Roman" w:cs="Times New Roman"/>
          <w:sz w:val="24"/>
          <w:szCs w:val="24"/>
        </w:rPr>
        <w:t>.</w:t>
      </w:r>
    </w:p>
    <w:p w:rsidR="00D17169" w:rsidRPr="00906978" w:rsidRDefault="00D17169" w:rsidP="00D171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Размещение сообщения о проведении торгов </w:t>
      </w:r>
      <w:r w:rsidR="00B93624" w:rsidRPr="00906978">
        <w:rPr>
          <w:rFonts w:ascii="Times New Roman" w:hAnsi="Times New Roman" w:cs="Times New Roman"/>
          <w:sz w:val="24"/>
          <w:szCs w:val="24"/>
        </w:rPr>
        <w:t>в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иных средствах массовой информации не требуется.</w:t>
      </w:r>
    </w:p>
    <w:p w:rsidR="00B93624" w:rsidRPr="00906978" w:rsidRDefault="001C2698" w:rsidP="00B93624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D17169" w:rsidRPr="00906978">
        <w:rPr>
          <w:rFonts w:ascii="Times New Roman" w:hAnsi="Times New Roman" w:cs="Times New Roman"/>
          <w:sz w:val="24"/>
          <w:szCs w:val="24"/>
        </w:rPr>
        <w:t xml:space="preserve">по своему личному усмотрению </w:t>
      </w:r>
      <w:r w:rsidRPr="00906978">
        <w:rPr>
          <w:rFonts w:ascii="Times New Roman" w:hAnsi="Times New Roman" w:cs="Times New Roman"/>
          <w:sz w:val="24"/>
          <w:szCs w:val="24"/>
        </w:rPr>
        <w:t>вправе опубликовать объявление (</w:t>
      </w:r>
      <w:proofErr w:type="gramStart"/>
      <w:r w:rsidRPr="00906978">
        <w:rPr>
          <w:rFonts w:ascii="Times New Roman" w:hAnsi="Times New Roman" w:cs="Times New Roman"/>
          <w:sz w:val="24"/>
          <w:szCs w:val="24"/>
        </w:rPr>
        <w:t>разместить сообщение</w:t>
      </w:r>
      <w:proofErr w:type="gramEnd"/>
      <w:r w:rsidRPr="00906978">
        <w:rPr>
          <w:rFonts w:ascii="Times New Roman" w:hAnsi="Times New Roman" w:cs="Times New Roman"/>
          <w:sz w:val="24"/>
          <w:szCs w:val="24"/>
        </w:rPr>
        <w:t>) о проведении торгов в иных средствах массовой информации, а также сообщать предприятиям,</w:t>
      </w:r>
      <w:r w:rsidR="00D17169" w:rsidRPr="00906978">
        <w:rPr>
          <w:rFonts w:ascii="Times New Roman" w:hAnsi="Times New Roman" w:cs="Times New Roman"/>
          <w:sz w:val="24"/>
          <w:szCs w:val="24"/>
        </w:rPr>
        <w:t xml:space="preserve"> организациям, предпринимателям 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гражданам о реализации имущества гражданина-должника любым способом по усмотрению организатора торгов</w:t>
      </w:r>
      <w:r w:rsidR="00B93624" w:rsidRPr="00906978">
        <w:rPr>
          <w:rFonts w:ascii="Times New Roman" w:hAnsi="Times New Roman" w:cs="Times New Roman"/>
          <w:sz w:val="24"/>
          <w:szCs w:val="24"/>
        </w:rPr>
        <w:t>.</w:t>
      </w:r>
      <w:r w:rsidR="0009336E" w:rsidRPr="00906978">
        <w:rPr>
          <w:rFonts w:ascii="Times New Roman" w:hAnsi="Times New Roman" w:cs="Times New Roman"/>
          <w:sz w:val="24"/>
          <w:szCs w:val="24"/>
        </w:rPr>
        <w:t xml:space="preserve"> Данные мероприятия будут являться разумными необходимыми действиями для поиска и привлечения покупателей.</w:t>
      </w:r>
    </w:p>
    <w:p w:rsidR="00B92265" w:rsidRPr="00906978" w:rsidRDefault="00B92265" w:rsidP="00B93624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В сообщении о проведении торгов (реализации имущества гражданина-должника) должны содержаться:</w:t>
      </w:r>
    </w:p>
    <w:p w:rsidR="00B92265" w:rsidRPr="00906978" w:rsidRDefault="00B92265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имуществом.</w:t>
      </w:r>
    </w:p>
    <w:p w:rsidR="00B92265" w:rsidRPr="00906978" w:rsidRDefault="00B92265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Сведения о форме проведения торгов и форме представления предложений о цене имущества.</w:t>
      </w:r>
    </w:p>
    <w:p w:rsidR="00B92265" w:rsidRPr="00906978" w:rsidRDefault="00B92265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</w:t>
      </w:r>
      <w:r w:rsidR="00511FEB" w:rsidRPr="00906978">
        <w:rPr>
          <w:rFonts w:ascii="Times New Roman" w:hAnsi="Times New Roman" w:cs="Times New Roman"/>
          <w:sz w:val="24"/>
          <w:szCs w:val="24"/>
        </w:rPr>
        <w:t>). В случае проведения торгов по реализации имущества с использованием открытой формы представления предложений о цене имущества время окончания представления предложений не указывается.</w:t>
      </w:r>
    </w:p>
    <w:p w:rsidR="00511FEB" w:rsidRPr="00906978" w:rsidRDefault="00511FEB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оформлению.</w:t>
      </w:r>
    </w:p>
    <w:p w:rsidR="00511FEB" w:rsidRPr="00906978" w:rsidRDefault="00511FEB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Размер задатка, сроки и порядок внесения задатка, реквизиты счетов, на которые вносится задаток.</w:t>
      </w:r>
    </w:p>
    <w:p w:rsidR="00511FEB" w:rsidRPr="00906978" w:rsidRDefault="00511FEB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Начальная цена продажи имущества.</w:t>
      </w:r>
    </w:p>
    <w:p w:rsidR="00511FEB" w:rsidRPr="00906978" w:rsidRDefault="00511FEB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Величина повышения начальной цены продажи имущества («шаг аукциона») в случае использования открытой формы подачи предложений о цене имущества.</w:t>
      </w:r>
    </w:p>
    <w:p w:rsidR="00511FEB" w:rsidRPr="00906978" w:rsidRDefault="00511FEB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Порядок и критерии выявления победителя торгов.</w:t>
      </w:r>
    </w:p>
    <w:p w:rsidR="00511FEB" w:rsidRPr="00906978" w:rsidRDefault="00511FEB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Дата, время и место подведения результатов торгов.</w:t>
      </w:r>
    </w:p>
    <w:p w:rsidR="00511FEB" w:rsidRPr="00906978" w:rsidRDefault="00511FEB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Порядок и срок заключения</w:t>
      </w:r>
      <w:r w:rsidR="002F6868" w:rsidRPr="0090697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имущества.</w:t>
      </w:r>
    </w:p>
    <w:p w:rsidR="002F6868" w:rsidRPr="00906978" w:rsidRDefault="002F6868" w:rsidP="00B92265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Сроки платежей, реквизиты счетов, на которые вносятся платежи.</w:t>
      </w:r>
    </w:p>
    <w:p w:rsidR="002F6868" w:rsidRPr="00906978" w:rsidRDefault="002F6868" w:rsidP="002F6868">
      <w:pPr>
        <w:pStyle w:val="a4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D3694C" w:rsidRPr="00906978" w:rsidRDefault="00D3694C" w:rsidP="00B92265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К сообщению о проведении торгов прикладываются проект договора купли-продажи имущества и подписанный электронной подписью организатора торгов договор о задатке. Указанные документы также подлежат размещению на электронной торговой площадке.</w:t>
      </w:r>
    </w:p>
    <w:p w:rsidR="00B93624" w:rsidRPr="00906978" w:rsidRDefault="00D17169" w:rsidP="00B92265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B93624" w:rsidRPr="00906978">
        <w:rPr>
          <w:rFonts w:ascii="Times New Roman" w:hAnsi="Times New Roman" w:cs="Times New Roman"/>
          <w:sz w:val="24"/>
          <w:szCs w:val="24"/>
        </w:rPr>
        <w:t xml:space="preserve">о проведении торгов </w:t>
      </w:r>
      <w:r w:rsidRPr="00906978">
        <w:rPr>
          <w:rFonts w:ascii="Times New Roman" w:hAnsi="Times New Roman" w:cs="Times New Roman"/>
          <w:sz w:val="24"/>
          <w:szCs w:val="24"/>
        </w:rPr>
        <w:t xml:space="preserve">должно быть размещено </w:t>
      </w:r>
      <w:r w:rsidRPr="00906978">
        <w:rPr>
          <w:rFonts w:ascii="Times New Roman" w:hAnsi="Times New Roman" w:cs="Times New Roman"/>
          <w:sz w:val="24"/>
          <w:szCs w:val="24"/>
          <w:u w:val="single"/>
        </w:rPr>
        <w:t xml:space="preserve">не менее чем за 30 </w:t>
      </w:r>
      <w:r w:rsidR="00B93624" w:rsidRPr="00906978">
        <w:rPr>
          <w:rFonts w:ascii="Times New Roman" w:hAnsi="Times New Roman" w:cs="Times New Roman"/>
          <w:sz w:val="24"/>
          <w:szCs w:val="24"/>
          <w:u w:val="single"/>
        </w:rPr>
        <w:t xml:space="preserve">(тридцать) </w:t>
      </w:r>
      <w:r w:rsidRPr="00906978">
        <w:rPr>
          <w:rFonts w:ascii="Times New Roman" w:hAnsi="Times New Roman" w:cs="Times New Roman"/>
          <w:sz w:val="24"/>
          <w:szCs w:val="24"/>
          <w:u w:val="single"/>
        </w:rPr>
        <w:t>календарных дней до даты проведения торгов</w:t>
      </w:r>
      <w:r w:rsidR="00B93624" w:rsidRPr="00906978">
        <w:rPr>
          <w:rFonts w:ascii="Times New Roman" w:hAnsi="Times New Roman" w:cs="Times New Roman"/>
          <w:sz w:val="24"/>
          <w:szCs w:val="24"/>
        </w:rPr>
        <w:t>.</w:t>
      </w:r>
    </w:p>
    <w:p w:rsidR="00072DB7" w:rsidRPr="00906978" w:rsidRDefault="00B93624" w:rsidP="00072DB7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Срок для представления заяв</w:t>
      </w:r>
      <w:r w:rsidR="004E1CD7" w:rsidRPr="00906978">
        <w:rPr>
          <w:rFonts w:ascii="Times New Roman" w:hAnsi="Times New Roman" w:cs="Times New Roman"/>
          <w:sz w:val="24"/>
          <w:szCs w:val="24"/>
        </w:rPr>
        <w:t>ок на участие в торгах</w:t>
      </w:r>
      <w:r w:rsidR="00C54F68" w:rsidRPr="00906978">
        <w:rPr>
          <w:rFonts w:ascii="Times New Roman" w:hAnsi="Times New Roman" w:cs="Times New Roman"/>
          <w:sz w:val="24"/>
          <w:szCs w:val="24"/>
        </w:rPr>
        <w:t xml:space="preserve"> (срок приема заявок)</w:t>
      </w:r>
      <w:r w:rsidR="004E1CD7" w:rsidRPr="00906978">
        <w:rPr>
          <w:rFonts w:ascii="Times New Roman" w:hAnsi="Times New Roman" w:cs="Times New Roman"/>
          <w:sz w:val="24"/>
          <w:szCs w:val="24"/>
        </w:rPr>
        <w:t>, на внесение</w:t>
      </w:r>
      <w:r w:rsidRPr="00906978">
        <w:rPr>
          <w:rFonts w:ascii="Times New Roman" w:hAnsi="Times New Roman" w:cs="Times New Roman"/>
          <w:sz w:val="24"/>
          <w:szCs w:val="24"/>
        </w:rPr>
        <w:t xml:space="preserve"> задатка и </w:t>
      </w:r>
      <w:r w:rsidR="004E1CD7" w:rsidRPr="00906978">
        <w:rPr>
          <w:rFonts w:ascii="Times New Roman" w:hAnsi="Times New Roman" w:cs="Times New Roman"/>
          <w:sz w:val="24"/>
          <w:szCs w:val="24"/>
        </w:rPr>
        <w:t xml:space="preserve">на </w:t>
      </w:r>
      <w:r w:rsidRPr="00906978">
        <w:rPr>
          <w:rFonts w:ascii="Times New Roman" w:hAnsi="Times New Roman" w:cs="Times New Roman"/>
          <w:sz w:val="24"/>
          <w:szCs w:val="24"/>
        </w:rPr>
        <w:t>ознакомлени</w:t>
      </w:r>
      <w:r w:rsidR="004E1CD7" w:rsidRPr="00906978">
        <w:rPr>
          <w:rFonts w:ascii="Times New Roman" w:hAnsi="Times New Roman" w:cs="Times New Roman"/>
          <w:sz w:val="24"/>
          <w:szCs w:val="24"/>
        </w:rPr>
        <w:t>е</w:t>
      </w:r>
      <w:r w:rsidRPr="00906978">
        <w:rPr>
          <w:rFonts w:ascii="Times New Roman" w:hAnsi="Times New Roman" w:cs="Times New Roman"/>
          <w:sz w:val="24"/>
          <w:szCs w:val="24"/>
        </w:rPr>
        <w:t xml:space="preserve"> с условиями торгов</w:t>
      </w:r>
      <w:r w:rsidR="00E67B04" w:rsidRPr="00906978">
        <w:rPr>
          <w:rFonts w:ascii="Times New Roman" w:hAnsi="Times New Roman" w:cs="Times New Roman"/>
          <w:sz w:val="24"/>
          <w:szCs w:val="24"/>
        </w:rPr>
        <w:t xml:space="preserve"> и имуществом</w:t>
      </w:r>
      <w:r w:rsidRPr="0090697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906978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Pr="00906978">
        <w:rPr>
          <w:rFonts w:ascii="Times New Roman" w:hAnsi="Times New Roman" w:cs="Times New Roman"/>
          <w:sz w:val="24"/>
          <w:szCs w:val="24"/>
          <w:u w:val="single"/>
        </w:rPr>
        <w:lastRenderedPageBreak/>
        <w:t>менее 25 (двадцати пяти) рабочих дней с момента размещения сообщения о проведении торгов</w:t>
      </w:r>
      <w:r w:rsidR="00072DB7" w:rsidRPr="00906978">
        <w:rPr>
          <w:rFonts w:ascii="Times New Roman" w:hAnsi="Times New Roman" w:cs="Times New Roman"/>
          <w:sz w:val="24"/>
          <w:szCs w:val="24"/>
        </w:rPr>
        <w:t>.</w:t>
      </w:r>
    </w:p>
    <w:p w:rsidR="00072DB7" w:rsidRPr="00906978" w:rsidRDefault="00072DB7" w:rsidP="00072DB7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Прием заявок начинается и заканчивается в даты, указанные в сообщении о проведении торгов (период приема заявок).</w:t>
      </w:r>
    </w:p>
    <w:p w:rsidR="008F2FF9" w:rsidRPr="00906978" w:rsidRDefault="008F2FF9" w:rsidP="008F2FF9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При подготовке к проведению торгов по реализации имущества организатор торгов совместно с оператором электронной торговой площадки осуществляет прием заявок на участие в торгах и предложений участников торгов о цене имущества, а также заключает договоры о задатке.</w:t>
      </w:r>
    </w:p>
    <w:p w:rsidR="002F6868" w:rsidRPr="00906978" w:rsidRDefault="00026FF3" w:rsidP="00072DB7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В период приема заявок</w:t>
      </w:r>
      <w:r w:rsidR="00F72D5F" w:rsidRPr="00906978">
        <w:rPr>
          <w:rFonts w:ascii="Times New Roman" w:hAnsi="Times New Roman" w:cs="Times New Roman"/>
          <w:sz w:val="24"/>
          <w:szCs w:val="24"/>
        </w:rPr>
        <w:t xml:space="preserve"> организатор торгов обязан обеспечить возможность ознакомлени</w:t>
      </w:r>
      <w:r w:rsidR="005564B4" w:rsidRPr="00906978">
        <w:rPr>
          <w:rFonts w:ascii="Times New Roman" w:hAnsi="Times New Roman" w:cs="Times New Roman"/>
          <w:sz w:val="24"/>
          <w:szCs w:val="24"/>
        </w:rPr>
        <w:t>я</w:t>
      </w:r>
      <w:r w:rsidR="00F72D5F" w:rsidRPr="00906978">
        <w:rPr>
          <w:rFonts w:ascii="Times New Roman" w:hAnsi="Times New Roman" w:cs="Times New Roman"/>
          <w:sz w:val="24"/>
          <w:szCs w:val="24"/>
        </w:rPr>
        <w:t xml:space="preserve"> с подлежащим реализации на торгах имуществом гражданина-должника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документов.</w:t>
      </w:r>
    </w:p>
    <w:p w:rsidR="00137F81" w:rsidRPr="00906978" w:rsidRDefault="00E92720" w:rsidP="00FD6C85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Денежные средства, </w:t>
      </w:r>
      <w:r w:rsidR="007F03FA" w:rsidRPr="00906978">
        <w:rPr>
          <w:rFonts w:ascii="Times New Roman" w:hAnsi="Times New Roman" w:cs="Times New Roman"/>
          <w:sz w:val="24"/>
          <w:szCs w:val="24"/>
        </w:rPr>
        <w:t xml:space="preserve">вырученные </w:t>
      </w:r>
      <w:r w:rsidRPr="00906978">
        <w:rPr>
          <w:rFonts w:ascii="Times New Roman" w:hAnsi="Times New Roman" w:cs="Times New Roman"/>
          <w:sz w:val="24"/>
          <w:szCs w:val="24"/>
        </w:rPr>
        <w:t xml:space="preserve">от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7C7A88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A67EF3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="007C7A88" w:rsidRPr="00906978">
        <w:rPr>
          <w:rFonts w:ascii="Times New Roman" w:hAnsi="Times New Roman" w:cs="Times New Roman"/>
          <w:sz w:val="24"/>
          <w:szCs w:val="24"/>
        </w:rPr>
        <w:t>должника</w:t>
      </w:r>
      <w:r w:rsidR="00D8233C" w:rsidRPr="00906978">
        <w:rPr>
          <w:rFonts w:ascii="Times New Roman" w:hAnsi="Times New Roman" w:cs="Times New Roman"/>
          <w:sz w:val="24"/>
          <w:szCs w:val="24"/>
        </w:rPr>
        <w:t>,</w:t>
      </w:r>
      <w:r w:rsidR="00A6077E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D4103D" w:rsidRPr="00906978">
        <w:rPr>
          <w:rFonts w:ascii="Times New Roman" w:hAnsi="Times New Roman" w:cs="Times New Roman"/>
          <w:sz w:val="24"/>
          <w:szCs w:val="24"/>
        </w:rPr>
        <w:t xml:space="preserve">вносятся на </w:t>
      </w:r>
      <w:r w:rsidR="009F33E9" w:rsidRPr="00906978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A67EF3" w:rsidRPr="00906978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="00D4103D" w:rsidRPr="00906978">
        <w:rPr>
          <w:rFonts w:ascii="Times New Roman" w:hAnsi="Times New Roman" w:cs="Times New Roman"/>
          <w:sz w:val="24"/>
          <w:szCs w:val="24"/>
        </w:rPr>
        <w:t xml:space="preserve">счет </w:t>
      </w:r>
      <w:r w:rsidR="00A67EF3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="00D4103D" w:rsidRPr="00906978">
        <w:rPr>
          <w:rFonts w:ascii="Times New Roman" w:hAnsi="Times New Roman" w:cs="Times New Roman"/>
          <w:sz w:val="24"/>
          <w:szCs w:val="24"/>
        </w:rPr>
        <w:t>должника</w:t>
      </w:r>
      <w:r w:rsidR="00446D4F" w:rsidRPr="00906978">
        <w:rPr>
          <w:rFonts w:ascii="Times New Roman" w:hAnsi="Times New Roman" w:cs="Times New Roman"/>
          <w:sz w:val="24"/>
          <w:szCs w:val="24"/>
        </w:rPr>
        <w:t xml:space="preserve"> и расходуются в соответствии с положениями </w:t>
      </w:r>
      <w:r w:rsidR="00FD1010" w:rsidRPr="00906978">
        <w:rPr>
          <w:rFonts w:ascii="Times New Roman" w:hAnsi="Times New Roman" w:cs="Times New Roman"/>
          <w:sz w:val="24"/>
          <w:szCs w:val="24"/>
        </w:rPr>
        <w:t xml:space="preserve">статьи 213.27 </w:t>
      </w:r>
      <w:r w:rsidR="00446D4F" w:rsidRPr="00906978">
        <w:rPr>
          <w:rFonts w:ascii="Times New Roman" w:hAnsi="Times New Roman" w:cs="Times New Roman"/>
          <w:sz w:val="24"/>
          <w:szCs w:val="24"/>
        </w:rPr>
        <w:t>ФЗ от 26.10.2002 № 127-ФЗ «О несостоятельности (банкротстве)».</w:t>
      </w:r>
    </w:p>
    <w:p w:rsidR="00C21C49" w:rsidRPr="00906978" w:rsidRDefault="00C21C49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0AC3" w:rsidRPr="00906978" w:rsidRDefault="00382074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Статья 4. </w:t>
      </w:r>
      <w:r w:rsidR="006A529D" w:rsidRPr="00906978">
        <w:rPr>
          <w:rFonts w:ascii="Times New Roman" w:hAnsi="Times New Roman" w:cs="Times New Roman"/>
          <w:b/>
          <w:sz w:val="24"/>
          <w:szCs w:val="24"/>
        </w:rPr>
        <w:t>Общие положения о порядке и об у</w:t>
      </w:r>
      <w:r w:rsidR="00C21C49" w:rsidRPr="00906978">
        <w:rPr>
          <w:rFonts w:ascii="Times New Roman" w:hAnsi="Times New Roman" w:cs="Times New Roman"/>
          <w:b/>
          <w:sz w:val="24"/>
          <w:szCs w:val="24"/>
        </w:rPr>
        <w:t>словия</w:t>
      </w:r>
      <w:r w:rsidR="006A529D" w:rsidRPr="00906978">
        <w:rPr>
          <w:rFonts w:ascii="Times New Roman" w:hAnsi="Times New Roman" w:cs="Times New Roman"/>
          <w:b/>
          <w:sz w:val="24"/>
          <w:szCs w:val="24"/>
        </w:rPr>
        <w:t>х</w:t>
      </w:r>
      <w:r w:rsidR="00C21C49" w:rsidRPr="00906978">
        <w:rPr>
          <w:rFonts w:ascii="Times New Roman" w:hAnsi="Times New Roman" w:cs="Times New Roman"/>
          <w:b/>
          <w:sz w:val="24"/>
          <w:szCs w:val="24"/>
        </w:rPr>
        <w:t xml:space="preserve"> участия в торгах</w:t>
      </w:r>
    </w:p>
    <w:p w:rsidR="00382074" w:rsidRPr="00906978" w:rsidRDefault="00382074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7A51" w:rsidRPr="00906978" w:rsidRDefault="00C21C49" w:rsidP="00BF2679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Оператор электронной </w:t>
      </w:r>
      <w:r w:rsidR="00D53BEF" w:rsidRPr="00906978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Pr="00906978">
        <w:rPr>
          <w:rFonts w:ascii="Times New Roman" w:hAnsi="Times New Roman" w:cs="Times New Roman"/>
          <w:sz w:val="24"/>
          <w:szCs w:val="24"/>
        </w:rPr>
        <w:t xml:space="preserve">площадки размещает </w:t>
      </w:r>
      <w:r w:rsidR="00130ED7" w:rsidRPr="00906978">
        <w:rPr>
          <w:rFonts w:ascii="Times New Roman" w:hAnsi="Times New Roman" w:cs="Times New Roman"/>
          <w:sz w:val="24"/>
          <w:szCs w:val="24"/>
        </w:rPr>
        <w:t>сообщение</w:t>
      </w:r>
      <w:r w:rsidRPr="00906978">
        <w:rPr>
          <w:rFonts w:ascii="Times New Roman" w:hAnsi="Times New Roman" w:cs="Times New Roman"/>
          <w:sz w:val="24"/>
          <w:szCs w:val="24"/>
        </w:rPr>
        <w:t xml:space="preserve"> о </w:t>
      </w:r>
      <w:r w:rsidR="00D53BEF" w:rsidRPr="00906978">
        <w:rPr>
          <w:rFonts w:ascii="Times New Roman" w:hAnsi="Times New Roman" w:cs="Times New Roman"/>
          <w:sz w:val="24"/>
          <w:szCs w:val="24"/>
        </w:rPr>
        <w:t>проведении торгов</w:t>
      </w:r>
      <w:r w:rsidRPr="00906978">
        <w:rPr>
          <w:rFonts w:ascii="Times New Roman" w:hAnsi="Times New Roman" w:cs="Times New Roman"/>
          <w:sz w:val="24"/>
          <w:szCs w:val="24"/>
        </w:rPr>
        <w:t xml:space="preserve"> на </w:t>
      </w:r>
      <w:r w:rsidR="005E7A51" w:rsidRPr="00906978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B142F0" w:rsidRPr="00906978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="005E7A51" w:rsidRPr="00906978">
        <w:rPr>
          <w:rFonts w:ascii="Times New Roman" w:hAnsi="Times New Roman" w:cs="Times New Roman"/>
          <w:sz w:val="24"/>
          <w:szCs w:val="24"/>
        </w:rPr>
        <w:t>площадке.</w:t>
      </w:r>
    </w:p>
    <w:p w:rsidR="00A55953" w:rsidRPr="00906978" w:rsidRDefault="00C21C49" w:rsidP="001477CE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Прием заявок производится</w:t>
      </w:r>
      <w:r w:rsidR="006A529D" w:rsidRPr="00906978">
        <w:rPr>
          <w:rFonts w:ascii="Times New Roman" w:hAnsi="Times New Roman" w:cs="Times New Roman"/>
          <w:sz w:val="24"/>
          <w:szCs w:val="24"/>
        </w:rPr>
        <w:t xml:space="preserve"> организатором торгов 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оператором электронной </w:t>
      </w:r>
      <w:r w:rsidR="009E53C4" w:rsidRPr="00906978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Pr="00906978">
        <w:rPr>
          <w:rFonts w:ascii="Times New Roman" w:hAnsi="Times New Roman" w:cs="Times New Roman"/>
          <w:sz w:val="24"/>
          <w:szCs w:val="24"/>
        </w:rPr>
        <w:t>площадки</w:t>
      </w:r>
      <w:r w:rsidR="001C2CFC" w:rsidRPr="00906978">
        <w:rPr>
          <w:rFonts w:ascii="Times New Roman" w:hAnsi="Times New Roman" w:cs="Times New Roman"/>
          <w:sz w:val="24"/>
          <w:szCs w:val="24"/>
        </w:rPr>
        <w:t xml:space="preserve"> в раб</w:t>
      </w:r>
      <w:r w:rsidR="00F8737C" w:rsidRPr="00906978">
        <w:rPr>
          <w:rFonts w:ascii="Times New Roman" w:hAnsi="Times New Roman" w:cs="Times New Roman"/>
          <w:sz w:val="24"/>
          <w:szCs w:val="24"/>
        </w:rPr>
        <w:t>очие дни в период приема заявок</w:t>
      </w:r>
      <w:r w:rsidR="00AB26E6" w:rsidRPr="00906978">
        <w:rPr>
          <w:rFonts w:ascii="Times New Roman" w:hAnsi="Times New Roman" w:cs="Times New Roman"/>
          <w:sz w:val="24"/>
          <w:szCs w:val="24"/>
        </w:rPr>
        <w:t>.</w:t>
      </w:r>
    </w:p>
    <w:p w:rsidR="003D4FD0" w:rsidRPr="00906978" w:rsidRDefault="00356CC3" w:rsidP="00BF2679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Для участия в торгах заявитель с помощью программно-аппаратных средств сайта представляет </w:t>
      </w:r>
      <w:r w:rsidR="006A529D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организатору торгов и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оператору электронной </w:t>
      </w:r>
      <w:r w:rsidR="006A529D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торговой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площадки заявку на участие в торгах и прилагаемые к ней документы, соответствующие требованиям, установленным статьями 110 и 139 ФЗ от 26.10.2002 № 127-ФЗ «О несостоятельности (банкротстве)» и пунктом 4.1 приказа Минэкономразвития России от 23.07.2015 № 495</w:t>
      </w:r>
      <w:r w:rsidR="002E1DF7" w:rsidRPr="00906978">
        <w:rPr>
          <w:rStyle w:val="ad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ootnoteReference w:id="7"/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 форме электронного сообщения, подписанного квалифицированной электронной подписью заявителя.</w:t>
      </w:r>
      <w:proofErr w:type="gramEnd"/>
    </w:p>
    <w:p w:rsidR="00AA3C44" w:rsidRPr="00906978" w:rsidRDefault="001C2CFC" w:rsidP="00BF2679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3F1DEF" w:rsidRPr="00906978">
        <w:rPr>
          <w:rFonts w:ascii="Times New Roman" w:hAnsi="Times New Roman" w:cs="Times New Roman"/>
          <w:sz w:val="24"/>
          <w:szCs w:val="24"/>
        </w:rPr>
        <w:t>на</w:t>
      </w:r>
      <w:r w:rsidRPr="0090697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3F1DEF" w:rsidRPr="00906978">
        <w:rPr>
          <w:rFonts w:ascii="Times New Roman" w:hAnsi="Times New Roman" w:cs="Times New Roman"/>
          <w:sz w:val="24"/>
          <w:szCs w:val="24"/>
        </w:rPr>
        <w:t>е</w:t>
      </w:r>
      <w:r w:rsidR="006A529D" w:rsidRPr="00906978">
        <w:rPr>
          <w:rFonts w:ascii="Times New Roman" w:hAnsi="Times New Roman" w:cs="Times New Roman"/>
          <w:sz w:val="24"/>
          <w:szCs w:val="24"/>
        </w:rPr>
        <w:t xml:space="preserve"> в</w:t>
      </w:r>
      <w:r w:rsidRPr="00906978">
        <w:rPr>
          <w:rFonts w:ascii="Times New Roman" w:hAnsi="Times New Roman" w:cs="Times New Roman"/>
          <w:sz w:val="24"/>
          <w:szCs w:val="24"/>
        </w:rPr>
        <w:t xml:space="preserve"> торгах должна </w:t>
      </w:r>
      <w:r w:rsidR="003D4FD0" w:rsidRPr="00906978">
        <w:rPr>
          <w:rFonts w:ascii="Times New Roman" w:hAnsi="Times New Roman" w:cs="Times New Roman"/>
          <w:sz w:val="24"/>
          <w:szCs w:val="24"/>
        </w:rPr>
        <w:t xml:space="preserve">соответствовать положениям пункта 11 статьи 110 ФЗ от 26.10.2002 № 127-ФЗ «О несостоятельности (банкротстве)» и </w:t>
      </w:r>
      <w:r w:rsidRPr="00906978">
        <w:rPr>
          <w:rFonts w:ascii="Times New Roman" w:hAnsi="Times New Roman" w:cs="Times New Roman"/>
          <w:sz w:val="24"/>
          <w:szCs w:val="24"/>
        </w:rPr>
        <w:t xml:space="preserve">содержать документы, установленные </w:t>
      </w:r>
      <w:r w:rsidR="009E53C4" w:rsidRPr="00906978">
        <w:rPr>
          <w:rFonts w:ascii="Times New Roman" w:hAnsi="Times New Roman" w:cs="Times New Roman"/>
          <w:sz w:val="24"/>
          <w:szCs w:val="24"/>
        </w:rPr>
        <w:t>разделом 4</w:t>
      </w:r>
      <w:r w:rsidRPr="00906978">
        <w:rPr>
          <w:rFonts w:ascii="Times New Roman" w:hAnsi="Times New Roman" w:cs="Times New Roman"/>
          <w:sz w:val="24"/>
          <w:szCs w:val="24"/>
        </w:rPr>
        <w:t xml:space="preserve"> приказа Мин</w:t>
      </w:r>
      <w:r w:rsidR="002E1DF7" w:rsidRPr="00906978">
        <w:rPr>
          <w:rFonts w:ascii="Times New Roman" w:hAnsi="Times New Roman" w:cs="Times New Roman"/>
          <w:sz w:val="24"/>
          <w:szCs w:val="24"/>
        </w:rPr>
        <w:t>эко</w:t>
      </w:r>
      <w:r w:rsidRPr="00906978">
        <w:rPr>
          <w:rFonts w:ascii="Times New Roman" w:hAnsi="Times New Roman" w:cs="Times New Roman"/>
          <w:sz w:val="24"/>
          <w:szCs w:val="24"/>
        </w:rPr>
        <w:t xml:space="preserve">номразвития </w:t>
      </w:r>
      <w:r w:rsidR="008B4006" w:rsidRPr="00906978">
        <w:rPr>
          <w:rFonts w:ascii="Times New Roman" w:hAnsi="Times New Roman" w:cs="Times New Roman"/>
          <w:sz w:val="24"/>
          <w:szCs w:val="24"/>
        </w:rPr>
        <w:t>Р</w:t>
      </w:r>
      <w:r w:rsidR="002E1DF7" w:rsidRPr="00906978">
        <w:rPr>
          <w:rFonts w:ascii="Times New Roman" w:hAnsi="Times New Roman" w:cs="Times New Roman"/>
          <w:sz w:val="24"/>
          <w:szCs w:val="24"/>
        </w:rPr>
        <w:t>оссии</w:t>
      </w:r>
      <w:r w:rsidR="008B4006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Pr="00906978">
        <w:rPr>
          <w:rFonts w:ascii="Times New Roman" w:hAnsi="Times New Roman" w:cs="Times New Roman"/>
          <w:sz w:val="24"/>
          <w:szCs w:val="24"/>
        </w:rPr>
        <w:t xml:space="preserve">от </w:t>
      </w:r>
      <w:r w:rsidR="009E53C4" w:rsidRPr="00906978">
        <w:rPr>
          <w:rFonts w:ascii="Times New Roman" w:hAnsi="Times New Roman" w:cs="Times New Roman"/>
          <w:sz w:val="24"/>
          <w:szCs w:val="24"/>
        </w:rPr>
        <w:t>23</w:t>
      </w:r>
      <w:r w:rsidRPr="00906978">
        <w:rPr>
          <w:rFonts w:ascii="Times New Roman" w:hAnsi="Times New Roman" w:cs="Times New Roman"/>
          <w:sz w:val="24"/>
          <w:szCs w:val="24"/>
        </w:rPr>
        <w:t>.0</w:t>
      </w:r>
      <w:r w:rsidR="009E53C4" w:rsidRPr="00906978">
        <w:rPr>
          <w:rFonts w:ascii="Times New Roman" w:hAnsi="Times New Roman" w:cs="Times New Roman"/>
          <w:sz w:val="24"/>
          <w:szCs w:val="24"/>
        </w:rPr>
        <w:t>7</w:t>
      </w:r>
      <w:r w:rsidRPr="00906978">
        <w:rPr>
          <w:rFonts w:ascii="Times New Roman" w:hAnsi="Times New Roman" w:cs="Times New Roman"/>
          <w:sz w:val="24"/>
          <w:szCs w:val="24"/>
        </w:rPr>
        <w:t>.201</w:t>
      </w:r>
      <w:r w:rsidR="009E53C4" w:rsidRPr="00906978">
        <w:rPr>
          <w:rFonts w:ascii="Times New Roman" w:hAnsi="Times New Roman" w:cs="Times New Roman"/>
          <w:sz w:val="24"/>
          <w:szCs w:val="24"/>
        </w:rPr>
        <w:t>5</w:t>
      </w:r>
      <w:r w:rsidRPr="00906978">
        <w:rPr>
          <w:rFonts w:ascii="Times New Roman" w:hAnsi="Times New Roman" w:cs="Times New Roman"/>
          <w:sz w:val="24"/>
          <w:szCs w:val="24"/>
        </w:rPr>
        <w:t xml:space="preserve"> № </w:t>
      </w:r>
      <w:r w:rsidR="009E53C4" w:rsidRPr="00906978">
        <w:rPr>
          <w:rFonts w:ascii="Times New Roman" w:hAnsi="Times New Roman" w:cs="Times New Roman"/>
          <w:sz w:val="24"/>
          <w:szCs w:val="24"/>
        </w:rPr>
        <w:t>495</w:t>
      </w:r>
      <w:r w:rsidR="00AA3C44" w:rsidRPr="00906978">
        <w:rPr>
          <w:rFonts w:ascii="Times New Roman" w:hAnsi="Times New Roman" w:cs="Times New Roman"/>
          <w:sz w:val="24"/>
          <w:szCs w:val="24"/>
        </w:rPr>
        <w:t>.</w:t>
      </w:r>
      <w:r w:rsidR="008273EA" w:rsidRPr="00906978">
        <w:rPr>
          <w:rFonts w:ascii="Times New Roman" w:hAnsi="Times New Roman" w:cs="Times New Roman"/>
          <w:sz w:val="24"/>
          <w:szCs w:val="24"/>
        </w:rPr>
        <w:t xml:space="preserve"> Заявка на участие в торгах должна быть подписана электронной подписью заявителя.</w:t>
      </w:r>
    </w:p>
    <w:p w:rsidR="003D4FD0" w:rsidRPr="00906978" w:rsidRDefault="00AA3C44" w:rsidP="00BF2679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течение </w:t>
      </w:r>
      <w:r w:rsidR="002A33B9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30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E2669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(тридцати)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</w:t>
      </w:r>
      <w:r w:rsidR="000E2669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нале заявок на участие в торгах.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E2669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</w:r>
    </w:p>
    <w:p w:rsidR="000075FA" w:rsidRPr="00906978" w:rsidRDefault="000075FA" w:rsidP="00BF2679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Организатор торгов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0075FA" w:rsidRPr="00906978" w:rsidRDefault="000075FA" w:rsidP="000075FA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Заявитель вправе отозвать заявку </w:t>
      </w: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участие в торгах в любое время до окончания срока представления заявок на участие</w:t>
      </w:r>
      <w:proofErr w:type="gramEnd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торгах посредством направления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организатору торгов и оператору электронной торговой площадки электронного сообщения, подписанного квалифицированной электронной подписью заявителя.</w:t>
      </w:r>
    </w:p>
    <w:p w:rsidR="000075FA" w:rsidRPr="00906978" w:rsidRDefault="000075FA" w:rsidP="000075F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Заявитель вправе изменить заявку </w:t>
      </w: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участие в торгах в любое время до окончания срока представления заявок на участие</w:t>
      </w:r>
      <w:proofErr w:type="gramEnd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торгах путем представления новой заявки. При этом первоначальная заявка должна быть отозвана. Организатор торгов и оператор электронной торговой площадки обеспечивают невозможность подачи заявителем новой заявки без отзыва первоначальной заявки.</w:t>
      </w:r>
    </w:p>
    <w:p w:rsidR="00AA3C44" w:rsidRPr="00906978" w:rsidRDefault="001C2CFC" w:rsidP="00BF2679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Заявки, поступившие </w:t>
      </w:r>
      <w:r w:rsidR="00C852D2" w:rsidRPr="00906978">
        <w:rPr>
          <w:rFonts w:ascii="Times New Roman" w:hAnsi="Times New Roman" w:cs="Times New Roman"/>
          <w:sz w:val="24"/>
          <w:szCs w:val="24"/>
        </w:rPr>
        <w:t xml:space="preserve">по истечении срока приема заявок либо поданные с нарушением требований </w:t>
      </w:r>
      <w:r w:rsidR="007921F7" w:rsidRPr="00906978">
        <w:rPr>
          <w:rFonts w:ascii="Times New Roman" w:hAnsi="Times New Roman" w:cs="Times New Roman"/>
          <w:sz w:val="24"/>
          <w:szCs w:val="24"/>
        </w:rPr>
        <w:t xml:space="preserve">ФЗ от 26.10.2002 № 127-ФЗ «О несостоятельности (банкротстве)» </w:t>
      </w:r>
      <w:r w:rsidR="00C852D2" w:rsidRPr="00906978">
        <w:rPr>
          <w:rFonts w:ascii="Times New Roman" w:hAnsi="Times New Roman" w:cs="Times New Roman"/>
          <w:sz w:val="24"/>
          <w:szCs w:val="24"/>
        </w:rPr>
        <w:t>и настоящего п</w:t>
      </w:r>
      <w:r w:rsidR="008D5EEF" w:rsidRPr="00906978">
        <w:rPr>
          <w:rFonts w:ascii="Times New Roman" w:hAnsi="Times New Roman" w:cs="Times New Roman"/>
          <w:sz w:val="24"/>
          <w:szCs w:val="24"/>
        </w:rPr>
        <w:t>о</w:t>
      </w:r>
      <w:r w:rsidR="00C852D2" w:rsidRPr="00906978">
        <w:rPr>
          <w:rFonts w:ascii="Times New Roman" w:hAnsi="Times New Roman" w:cs="Times New Roman"/>
          <w:sz w:val="24"/>
          <w:szCs w:val="24"/>
        </w:rPr>
        <w:t>ложения</w:t>
      </w:r>
      <w:r w:rsidR="007921F7" w:rsidRPr="00906978">
        <w:rPr>
          <w:rFonts w:ascii="Times New Roman" w:hAnsi="Times New Roman" w:cs="Times New Roman"/>
          <w:sz w:val="24"/>
          <w:szCs w:val="24"/>
        </w:rPr>
        <w:t>,</w:t>
      </w:r>
      <w:r w:rsidR="00C852D2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7921F7" w:rsidRPr="00906978">
        <w:rPr>
          <w:rFonts w:ascii="Times New Roman" w:hAnsi="Times New Roman" w:cs="Times New Roman"/>
          <w:sz w:val="24"/>
          <w:szCs w:val="24"/>
        </w:rPr>
        <w:t>не принимаются</w:t>
      </w:r>
      <w:r w:rsidR="00AA3C44" w:rsidRPr="00906978">
        <w:rPr>
          <w:rFonts w:ascii="Times New Roman" w:hAnsi="Times New Roman" w:cs="Times New Roman"/>
          <w:sz w:val="24"/>
          <w:szCs w:val="24"/>
        </w:rPr>
        <w:t>.</w:t>
      </w:r>
    </w:p>
    <w:p w:rsidR="00D579A0" w:rsidRPr="00906978" w:rsidRDefault="009C20A1" w:rsidP="00C54F68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Заявитель представляет </w:t>
      </w:r>
      <w:r w:rsidR="009723B3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организатору торгов и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оператору электронной </w:t>
      </w:r>
      <w:r w:rsidR="009723B3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торговой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площадки в форме электронного сообщения подписанный квалифицированной электронной подписью заявителя договор о задатке и направляет задаток на счет, указанный в электронном сообщении о </w:t>
      </w:r>
      <w:r w:rsidR="00451332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реализации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Заявитель вправе направить задаток на счет, указанный в электронном сообщении о </w:t>
      </w:r>
      <w:r w:rsidR="00451332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реализации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без представления подписанного договора о задатке. В этом случае перечисление задатка заявителем в соответствии с электронным сообщением о </w:t>
      </w:r>
      <w:r w:rsidR="00451332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реализации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признается акцептом договора о задатке</w:t>
      </w:r>
      <w:r w:rsidR="00D579A0" w:rsidRPr="00906978">
        <w:rPr>
          <w:rFonts w:ascii="Times New Roman" w:hAnsi="Times New Roman" w:cs="Times New Roman"/>
          <w:sz w:val="24"/>
          <w:szCs w:val="24"/>
        </w:rPr>
        <w:t>.</w:t>
      </w:r>
    </w:p>
    <w:p w:rsidR="00D579A0" w:rsidRPr="00906978" w:rsidRDefault="00C852D2" w:rsidP="00C54F68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Размер задатка </w:t>
      </w:r>
      <w:r w:rsidR="009C20A1" w:rsidRPr="00906978">
        <w:rPr>
          <w:rFonts w:ascii="Times New Roman" w:hAnsi="Times New Roman" w:cs="Times New Roman"/>
          <w:sz w:val="24"/>
          <w:szCs w:val="24"/>
        </w:rPr>
        <w:t xml:space="preserve">для участия в торгах </w:t>
      </w:r>
      <w:r w:rsidR="00D579A0" w:rsidRPr="00906978">
        <w:rPr>
          <w:rFonts w:ascii="Times New Roman" w:hAnsi="Times New Roman" w:cs="Times New Roman"/>
          <w:sz w:val="24"/>
          <w:szCs w:val="24"/>
        </w:rPr>
        <w:t xml:space="preserve">устанавливается в размере </w:t>
      </w:r>
      <w:r w:rsidR="002E1DF7" w:rsidRPr="00906978">
        <w:rPr>
          <w:rFonts w:ascii="Times New Roman" w:hAnsi="Times New Roman" w:cs="Times New Roman"/>
          <w:sz w:val="24"/>
          <w:szCs w:val="24"/>
        </w:rPr>
        <w:t>10</w:t>
      </w:r>
      <w:r w:rsidR="007921F7" w:rsidRPr="00906978">
        <w:rPr>
          <w:rFonts w:ascii="Times New Roman" w:hAnsi="Times New Roman" w:cs="Times New Roman"/>
          <w:sz w:val="24"/>
          <w:szCs w:val="24"/>
        </w:rPr>
        <w:t>%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9723B3" w:rsidRPr="00906978">
        <w:rPr>
          <w:rFonts w:ascii="Times New Roman" w:hAnsi="Times New Roman" w:cs="Times New Roman"/>
          <w:sz w:val="24"/>
          <w:szCs w:val="24"/>
        </w:rPr>
        <w:t xml:space="preserve">(десять процентов) </w:t>
      </w:r>
      <w:r w:rsidR="007921F7" w:rsidRPr="00906978">
        <w:rPr>
          <w:rFonts w:ascii="Times New Roman" w:hAnsi="Times New Roman" w:cs="Times New Roman"/>
          <w:sz w:val="24"/>
          <w:szCs w:val="24"/>
        </w:rPr>
        <w:t xml:space="preserve">от начальной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="007310C5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D579A0" w:rsidRPr="00906978">
        <w:rPr>
          <w:rFonts w:ascii="Times New Roman" w:hAnsi="Times New Roman" w:cs="Times New Roman"/>
          <w:sz w:val="24"/>
          <w:szCs w:val="24"/>
        </w:rPr>
        <w:t>имущества.</w:t>
      </w:r>
    </w:p>
    <w:p w:rsidR="00D579A0" w:rsidRPr="00906978" w:rsidRDefault="00C852D2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Задаток вносится на </w:t>
      </w:r>
      <w:r w:rsidR="009723B3" w:rsidRPr="00906978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9C20A1" w:rsidRPr="00906978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Pr="00906978">
        <w:rPr>
          <w:rFonts w:ascii="Times New Roman" w:hAnsi="Times New Roman" w:cs="Times New Roman"/>
          <w:sz w:val="24"/>
          <w:szCs w:val="24"/>
        </w:rPr>
        <w:t xml:space="preserve">счет, указанный в </w:t>
      </w:r>
      <w:r w:rsidR="008F293F" w:rsidRPr="00906978">
        <w:rPr>
          <w:rFonts w:ascii="Times New Roman" w:hAnsi="Times New Roman" w:cs="Times New Roman"/>
          <w:sz w:val="24"/>
          <w:szCs w:val="24"/>
        </w:rPr>
        <w:t xml:space="preserve">сообщении </w:t>
      </w:r>
      <w:r w:rsidRPr="00906978">
        <w:rPr>
          <w:rFonts w:ascii="Times New Roman" w:hAnsi="Times New Roman" w:cs="Times New Roman"/>
          <w:sz w:val="24"/>
          <w:szCs w:val="24"/>
        </w:rPr>
        <w:t>о проведении торгов д</w:t>
      </w:r>
      <w:r w:rsidR="00D579A0" w:rsidRPr="00906978">
        <w:rPr>
          <w:rFonts w:ascii="Times New Roman" w:hAnsi="Times New Roman" w:cs="Times New Roman"/>
          <w:sz w:val="24"/>
          <w:szCs w:val="24"/>
        </w:rPr>
        <w:t>о окончания срока приема заявок.</w:t>
      </w:r>
    </w:p>
    <w:p w:rsidR="001477CE" w:rsidRPr="00906978" w:rsidRDefault="00C852D2" w:rsidP="0078288E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Лицам, не выигравшим торги, </w:t>
      </w:r>
      <w:r w:rsidR="009C20A1" w:rsidRPr="00906978">
        <w:rPr>
          <w:rFonts w:ascii="Times New Roman" w:hAnsi="Times New Roman" w:cs="Times New Roman"/>
          <w:sz w:val="24"/>
          <w:szCs w:val="24"/>
        </w:rPr>
        <w:t xml:space="preserve">уплаченный </w:t>
      </w:r>
      <w:r w:rsidRPr="00906978">
        <w:rPr>
          <w:rFonts w:ascii="Times New Roman" w:hAnsi="Times New Roman" w:cs="Times New Roman"/>
          <w:sz w:val="24"/>
          <w:szCs w:val="24"/>
        </w:rPr>
        <w:t xml:space="preserve">задаток возвращается в течение </w:t>
      </w:r>
      <w:r w:rsidR="005F4E96" w:rsidRPr="00906978">
        <w:rPr>
          <w:rFonts w:ascii="Times New Roman" w:hAnsi="Times New Roman" w:cs="Times New Roman"/>
          <w:sz w:val="24"/>
          <w:szCs w:val="24"/>
        </w:rPr>
        <w:t>5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8F293F" w:rsidRPr="00906978">
        <w:rPr>
          <w:rFonts w:ascii="Times New Roman" w:hAnsi="Times New Roman" w:cs="Times New Roman"/>
          <w:sz w:val="24"/>
          <w:szCs w:val="24"/>
        </w:rPr>
        <w:t>(</w:t>
      </w:r>
      <w:r w:rsidR="005F4E96" w:rsidRPr="00906978">
        <w:rPr>
          <w:rFonts w:ascii="Times New Roman" w:hAnsi="Times New Roman" w:cs="Times New Roman"/>
          <w:sz w:val="24"/>
          <w:szCs w:val="24"/>
        </w:rPr>
        <w:t>пяти</w:t>
      </w:r>
      <w:r w:rsidR="008F293F" w:rsidRPr="00906978">
        <w:rPr>
          <w:rFonts w:ascii="Times New Roman" w:hAnsi="Times New Roman" w:cs="Times New Roman"/>
          <w:sz w:val="24"/>
          <w:szCs w:val="24"/>
        </w:rPr>
        <w:t xml:space="preserve">) </w:t>
      </w:r>
      <w:r w:rsidR="00D579A0" w:rsidRPr="00906978">
        <w:rPr>
          <w:rFonts w:ascii="Times New Roman" w:hAnsi="Times New Roman" w:cs="Times New Roman"/>
          <w:sz w:val="24"/>
          <w:szCs w:val="24"/>
        </w:rPr>
        <w:t>рабочих дне</w:t>
      </w:r>
      <w:r w:rsidRPr="00906978">
        <w:rPr>
          <w:rFonts w:ascii="Times New Roman" w:hAnsi="Times New Roman" w:cs="Times New Roman"/>
          <w:sz w:val="24"/>
          <w:szCs w:val="24"/>
        </w:rPr>
        <w:t>й с м</w:t>
      </w:r>
      <w:r w:rsidR="00D579A0" w:rsidRPr="00906978">
        <w:rPr>
          <w:rFonts w:ascii="Times New Roman" w:hAnsi="Times New Roman" w:cs="Times New Roman"/>
          <w:sz w:val="24"/>
          <w:szCs w:val="24"/>
        </w:rPr>
        <w:t>омента подведения итогов торгов.</w:t>
      </w:r>
    </w:p>
    <w:p w:rsidR="0019384F" w:rsidRPr="00906978" w:rsidRDefault="00C852D2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</w:t>
      </w:r>
      <w:r w:rsidR="00833F87" w:rsidRPr="00906978">
        <w:rPr>
          <w:rFonts w:ascii="Times New Roman" w:hAnsi="Times New Roman" w:cs="Times New Roman"/>
          <w:sz w:val="24"/>
          <w:szCs w:val="24"/>
        </w:rPr>
        <w:t>з</w:t>
      </w:r>
      <w:r w:rsidRPr="00906978">
        <w:rPr>
          <w:rFonts w:ascii="Times New Roman" w:hAnsi="Times New Roman" w:cs="Times New Roman"/>
          <w:sz w:val="24"/>
          <w:szCs w:val="24"/>
        </w:rPr>
        <w:t xml:space="preserve">аявители, которые могут быть признаны покупателями </w:t>
      </w:r>
      <w:r w:rsidR="007921F7" w:rsidRPr="0090697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</w:t>
      </w:r>
      <w:r w:rsidR="00130ED7" w:rsidRPr="00906978">
        <w:rPr>
          <w:rFonts w:ascii="Times New Roman" w:hAnsi="Times New Roman" w:cs="Times New Roman"/>
          <w:sz w:val="24"/>
          <w:szCs w:val="24"/>
        </w:rPr>
        <w:t>оссии,</w:t>
      </w:r>
      <w:r w:rsidRPr="00906978">
        <w:rPr>
          <w:rFonts w:ascii="Times New Roman" w:hAnsi="Times New Roman" w:cs="Times New Roman"/>
          <w:sz w:val="24"/>
          <w:szCs w:val="24"/>
        </w:rPr>
        <w:t xml:space="preserve"> предоставившие заявки на участие в торгах и оплатившие задатки в соответствии с требованиями</w:t>
      </w:r>
      <w:r w:rsidR="00C04C43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7921F7" w:rsidRPr="00906978">
        <w:rPr>
          <w:rFonts w:ascii="Times New Roman" w:hAnsi="Times New Roman" w:cs="Times New Roman"/>
          <w:sz w:val="24"/>
          <w:szCs w:val="24"/>
        </w:rPr>
        <w:t xml:space="preserve">ФЗ от 26.10.2002 № 127-ФЗ «О несостоятельности (банкротстве)» </w:t>
      </w:r>
      <w:r w:rsidR="00C04C43" w:rsidRPr="00906978">
        <w:rPr>
          <w:rFonts w:ascii="Times New Roman" w:hAnsi="Times New Roman" w:cs="Times New Roman"/>
          <w:sz w:val="24"/>
          <w:szCs w:val="24"/>
        </w:rPr>
        <w:t xml:space="preserve">и настоящего </w:t>
      </w:r>
      <w:r w:rsidR="00316E0E" w:rsidRPr="00906978">
        <w:rPr>
          <w:rFonts w:ascii="Times New Roman" w:hAnsi="Times New Roman" w:cs="Times New Roman"/>
          <w:sz w:val="24"/>
          <w:szCs w:val="24"/>
        </w:rPr>
        <w:t>п</w:t>
      </w:r>
      <w:r w:rsidR="002F6D46" w:rsidRPr="00906978">
        <w:rPr>
          <w:rFonts w:ascii="Times New Roman" w:hAnsi="Times New Roman" w:cs="Times New Roman"/>
          <w:sz w:val="24"/>
          <w:szCs w:val="24"/>
        </w:rPr>
        <w:t>о</w:t>
      </w:r>
      <w:r w:rsidR="00316E0E" w:rsidRPr="00906978">
        <w:rPr>
          <w:rFonts w:ascii="Times New Roman" w:hAnsi="Times New Roman" w:cs="Times New Roman"/>
          <w:sz w:val="24"/>
          <w:szCs w:val="24"/>
        </w:rPr>
        <w:t>ложения</w:t>
      </w:r>
      <w:r w:rsidR="0019384F" w:rsidRPr="00906978">
        <w:rPr>
          <w:rFonts w:ascii="Times New Roman" w:hAnsi="Times New Roman" w:cs="Times New Roman"/>
          <w:sz w:val="24"/>
          <w:szCs w:val="24"/>
        </w:rPr>
        <w:t>.</w:t>
      </w:r>
    </w:p>
    <w:p w:rsidR="0019384F" w:rsidRPr="00906978" w:rsidRDefault="0019384F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 позднее </w:t>
      </w:r>
      <w:r w:rsidR="002A33B9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30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30ED7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(тридцати)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(в</w:t>
      </w:r>
      <w:proofErr w:type="gramEnd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случае</w:t>
      </w:r>
      <w:proofErr w:type="gramEnd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проведения торгов с закрытой формой представления предложений о цене - без предложений о цене).</w:t>
      </w:r>
    </w:p>
    <w:p w:rsidR="0019384F" w:rsidRPr="00906978" w:rsidRDefault="00AC7DB8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 К участию в торгах допускаются заявители</w:t>
      </w:r>
      <w:r w:rsidR="001567EF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представившие заявки на участие в торгах и прилагаемые к ним документы, которые соответствуют требованиям, установленным </w:t>
      </w:r>
      <w:r w:rsidR="0019384F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ФЗ от 26.10.2002 № 127-ФЗ «О несостоятельности (банкротстве)»</w:t>
      </w:r>
      <w:r w:rsidR="001567EF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указанным в сообщении о проведении торгов</w:t>
      </w:r>
      <w:r w:rsidR="0019384F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C54F68" w:rsidRPr="00906978" w:rsidRDefault="0019384F" w:rsidP="00C54F68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Заявители, допущенные к участию в торгах, признаются участниками торгов.</w:t>
      </w:r>
      <w:r w:rsidR="00C54F68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торгах могут принимать участие только лица, признанные участниками торгов.</w:t>
      </w:r>
    </w:p>
    <w:p w:rsidR="0019384F" w:rsidRPr="00906978" w:rsidRDefault="0019384F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Организатор торгов посредством программно-аппаратных средств сайта формирует протокол об определении участников торгов не позднее </w:t>
      </w:r>
      <w:r w:rsidR="002A33B9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</w:t>
      </w:r>
      <w:r w:rsidR="001456D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(пяти)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</w:t>
      </w:r>
      <w:r w:rsidRPr="00906978">
        <w:rPr>
          <w:rFonts w:ascii="Times New Roman" w:hAnsi="Times New Roman" w:cs="Times New Roman"/>
          <w:sz w:val="24"/>
          <w:szCs w:val="24"/>
        </w:rPr>
        <w:t>.</w:t>
      </w:r>
    </w:p>
    <w:p w:rsidR="0019384F" w:rsidRPr="00906978" w:rsidRDefault="0019384F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 с указанием для всех заявителей наименования юридического лица или фамилии, имени, отчества (последнее - при наличии)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</w:t>
      </w:r>
      <w:proofErr w:type="gramEnd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 отказе в допуске заявителя к участию в торгах.</w:t>
      </w:r>
    </w:p>
    <w:p w:rsidR="003E4B75" w:rsidRPr="00906978" w:rsidRDefault="003E4B75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проведении торгов в форме публичного предложения определение участников торгов осуществляется с учетом положений, предусмотренных настоящим пунктом.</w:t>
      </w:r>
    </w:p>
    <w:p w:rsidR="003E4B75" w:rsidRPr="00906978" w:rsidRDefault="003E4B75" w:rsidP="00BF267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Оператор электронной </w:t>
      </w:r>
      <w:r w:rsidR="001567EF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торговой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</w:t>
      </w:r>
      <w:r w:rsidR="002A33B9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30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456D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(тридцати)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минут после наступления одного из следующих</w:t>
      </w:r>
      <w:proofErr w:type="gramEnd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случаев:</w:t>
      </w:r>
    </w:p>
    <w:p w:rsidR="003E4B75" w:rsidRPr="00906978" w:rsidRDefault="003E4B75" w:rsidP="00BF267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</w:rPr>
        <w:t xml:space="preserve">а)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завершения торгов вследствие поступления электронного сообщения, указанного в абзаце </w:t>
      </w:r>
      <w:r w:rsidR="006E2D5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пункта 6.1.3 Порядка, указанного в приказе Минэкономразвития России от 23.07.2015 № 495;</w:t>
      </w:r>
    </w:p>
    <w:p w:rsidR="003E4B75" w:rsidRPr="00906978" w:rsidRDefault="003E4B75" w:rsidP="00BF267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</w:rPr>
        <w:t xml:space="preserve">б)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окончания периода проведения торгов.</w:t>
      </w:r>
    </w:p>
    <w:p w:rsidR="003E4B75" w:rsidRPr="00906978" w:rsidRDefault="003E4B75" w:rsidP="00BF267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</w:t>
      </w:r>
      <w:r w:rsidR="001567EF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торговой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площадки не позднее </w:t>
      </w:r>
      <w:r w:rsidR="006E2D5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</w:t>
      </w:r>
      <w:r w:rsidR="001456D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(пяти)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календарных дней после наступления одного из следующих</w:t>
      </w:r>
      <w:proofErr w:type="gramEnd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случаев:</w:t>
      </w:r>
    </w:p>
    <w:p w:rsidR="0019384F" w:rsidRPr="00906978" w:rsidRDefault="003E4B75" w:rsidP="00BF267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</w:rPr>
        <w:t xml:space="preserve">а)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завершения торгов вследствие поступления электронного сообщения, указанного в абзаце </w:t>
      </w:r>
      <w:r w:rsidR="006E2D5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пункта 6.1.3 Порядка, указанного в приказе Минэкономразвития России от 23.07.2015 № 495;</w:t>
      </w:r>
    </w:p>
    <w:p w:rsidR="003E4B75" w:rsidRPr="00906978" w:rsidRDefault="003E4B75" w:rsidP="00BF267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б) окончания периода проведения торгов.</w:t>
      </w:r>
    </w:p>
    <w:p w:rsidR="003E4B75" w:rsidRPr="00906978" w:rsidRDefault="003E4B75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течение 5 </w:t>
      </w:r>
      <w:r w:rsidR="001456D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(пяти)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календарных дней со дня подписания и направления протокола об определении участников торгов оператору электронной </w:t>
      </w:r>
      <w:r w:rsidR="001567EF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торговой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</w:t>
      </w:r>
      <w:proofErr w:type="gramEnd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отказе</w:t>
      </w:r>
      <w:proofErr w:type="gramEnd"/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признании его участником торгов с указанием причин отказа с приложением копии протокола об определении участников торгов.</w:t>
      </w:r>
    </w:p>
    <w:p w:rsidR="003E4B75" w:rsidRPr="00906978" w:rsidRDefault="003E4B75" w:rsidP="006F35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Протокол об определении участников торгов подлежит размещению оператором электронной </w:t>
      </w:r>
      <w:r w:rsidR="001456D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торговой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площадки на электронной </w:t>
      </w:r>
      <w:r w:rsidR="001456D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торговой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площадке в соответствии с подпунктом «в» пункта 8.1 Порядка, указанного в приказе Минэкономразвития России от 23.07.2015 № 495.</w:t>
      </w:r>
    </w:p>
    <w:p w:rsidR="003E4B75" w:rsidRPr="00906978" w:rsidRDefault="003E4B75" w:rsidP="006F35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Оператор электронной </w:t>
      </w:r>
      <w:r w:rsidR="001456DC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торговой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торгов.</w:t>
      </w:r>
    </w:p>
    <w:p w:rsidR="00316E0E" w:rsidRPr="00906978" w:rsidRDefault="00316E0E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Решение об отказе в допуске заявителя к участию в торгах принимается в случае, если:</w:t>
      </w:r>
    </w:p>
    <w:p w:rsidR="00316E0E" w:rsidRPr="00906978" w:rsidRDefault="00316E0E" w:rsidP="00BF2679">
      <w:pPr>
        <w:pStyle w:val="a4"/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Заявка на участие в торгах не соответствует требованиям, установленным в соответствии с ФЗ от 26.10.2002 № 127-ФЗ «О несостоятельности (банкротстве)» и указанным в </w:t>
      </w:r>
      <w:r w:rsidR="006F353D" w:rsidRPr="00906978">
        <w:rPr>
          <w:rFonts w:ascii="Times New Roman" w:hAnsi="Times New Roman" w:cs="Times New Roman"/>
          <w:sz w:val="24"/>
          <w:szCs w:val="24"/>
        </w:rPr>
        <w:t>сообщении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о проведении торгов.</w:t>
      </w:r>
    </w:p>
    <w:p w:rsidR="00316E0E" w:rsidRPr="00906978" w:rsidRDefault="00316E0E" w:rsidP="00BF2679">
      <w:pPr>
        <w:pStyle w:val="a4"/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lastRenderedPageBreak/>
        <w:t>Представленные заявителем документы не соответствуют установленным к ним требованиям или недостоверны.</w:t>
      </w:r>
    </w:p>
    <w:p w:rsidR="00C04C43" w:rsidRPr="00906978" w:rsidRDefault="006F4599" w:rsidP="00BF2679">
      <w:pPr>
        <w:pStyle w:val="a4"/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Поступление задатка на счет</w:t>
      </w:r>
      <w:r w:rsidR="00316E0E" w:rsidRPr="00906978">
        <w:rPr>
          <w:rFonts w:ascii="Times New Roman" w:hAnsi="Times New Roman" w:cs="Times New Roman"/>
          <w:sz w:val="24"/>
          <w:szCs w:val="24"/>
        </w:rPr>
        <w:t>, указанны</w:t>
      </w:r>
      <w:r w:rsidRPr="00906978">
        <w:rPr>
          <w:rFonts w:ascii="Times New Roman" w:hAnsi="Times New Roman" w:cs="Times New Roman"/>
          <w:sz w:val="24"/>
          <w:szCs w:val="24"/>
        </w:rPr>
        <w:t>й</w:t>
      </w:r>
      <w:r w:rsidR="00316E0E" w:rsidRPr="00906978">
        <w:rPr>
          <w:rFonts w:ascii="Times New Roman" w:hAnsi="Times New Roman" w:cs="Times New Roman"/>
          <w:sz w:val="24"/>
          <w:szCs w:val="24"/>
        </w:rPr>
        <w:t xml:space="preserve"> в </w:t>
      </w:r>
      <w:r w:rsidR="006F353D" w:rsidRPr="00906978">
        <w:rPr>
          <w:rFonts w:ascii="Times New Roman" w:hAnsi="Times New Roman" w:cs="Times New Roman"/>
          <w:sz w:val="24"/>
          <w:szCs w:val="24"/>
        </w:rPr>
        <w:t xml:space="preserve">сообщении </w:t>
      </w:r>
      <w:r w:rsidR="00316E0E" w:rsidRPr="00906978">
        <w:rPr>
          <w:rFonts w:ascii="Times New Roman" w:hAnsi="Times New Roman" w:cs="Times New Roman"/>
          <w:sz w:val="24"/>
          <w:szCs w:val="24"/>
        </w:rPr>
        <w:t>о проведении торгов, не подтверждено на дату составления протокола об определении участников торгов.</w:t>
      </w:r>
    </w:p>
    <w:p w:rsidR="007F4BE6" w:rsidRPr="00906978" w:rsidRDefault="007F4BE6" w:rsidP="00BF2679">
      <w:pPr>
        <w:pStyle w:val="a4"/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В иных случаях, установленных действующим законодательством Р</w:t>
      </w:r>
      <w:r w:rsidR="001456DC" w:rsidRPr="00906978">
        <w:rPr>
          <w:rFonts w:ascii="Times New Roman" w:hAnsi="Times New Roman" w:cs="Times New Roman"/>
          <w:sz w:val="24"/>
          <w:szCs w:val="24"/>
        </w:rPr>
        <w:t>оссии</w:t>
      </w:r>
      <w:r w:rsidRPr="00906978">
        <w:rPr>
          <w:rFonts w:ascii="Times New Roman" w:hAnsi="Times New Roman" w:cs="Times New Roman"/>
          <w:sz w:val="24"/>
          <w:szCs w:val="24"/>
        </w:rPr>
        <w:t>.</w:t>
      </w:r>
    </w:p>
    <w:p w:rsidR="00456D42" w:rsidRPr="00906978" w:rsidRDefault="00456D42" w:rsidP="00BF2679">
      <w:pPr>
        <w:pStyle w:val="a4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Решение о признании или об отказе в признании заявителя участником торгов может быть обжаловано в порядке, установленном действующим законодательством Р</w:t>
      </w:r>
      <w:r w:rsidR="0079346C" w:rsidRPr="00906978">
        <w:rPr>
          <w:rFonts w:ascii="Times New Roman" w:hAnsi="Times New Roman" w:cs="Times New Roman"/>
          <w:sz w:val="24"/>
          <w:szCs w:val="24"/>
        </w:rPr>
        <w:t>оссии</w:t>
      </w:r>
      <w:r w:rsidRPr="00906978">
        <w:rPr>
          <w:rFonts w:ascii="Times New Roman" w:hAnsi="Times New Roman" w:cs="Times New Roman"/>
          <w:sz w:val="24"/>
          <w:szCs w:val="24"/>
        </w:rPr>
        <w:t>.</w:t>
      </w:r>
    </w:p>
    <w:p w:rsidR="00890AC3" w:rsidRPr="00906978" w:rsidRDefault="00890AC3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E5D" w:rsidRPr="00906978" w:rsidRDefault="001A0E16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="00E5313A" w:rsidRPr="00906978">
        <w:rPr>
          <w:rFonts w:ascii="Times New Roman" w:hAnsi="Times New Roman" w:cs="Times New Roman"/>
          <w:b/>
          <w:sz w:val="24"/>
          <w:szCs w:val="24"/>
        </w:rPr>
        <w:t>Порядок и у</w:t>
      </w:r>
      <w:r w:rsidR="00354E5D" w:rsidRPr="00906978">
        <w:rPr>
          <w:rFonts w:ascii="Times New Roman" w:hAnsi="Times New Roman" w:cs="Times New Roman"/>
          <w:b/>
          <w:sz w:val="24"/>
          <w:szCs w:val="24"/>
        </w:rPr>
        <w:t>словия проведения торгов в форме аукциона</w:t>
      </w:r>
    </w:p>
    <w:p w:rsidR="001A0E16" w:rsidRPr="00906978" w:rsidRDefault="001A0E16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638" w:rsidRPr="00906978" w:rsidRDefault="00C54F68" w:rsidP="00BF2679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Торги </w:t>
      </w:r>
      <w:r w:rsidR="00E5313A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реализации имущества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проводятся на электронной </w:t>
      </w:r>
      <w:r w:rsidR="00E5313A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торговой 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площадке в день и время, указанные в электронном сообщении о </w:t>
      </w:r>
      <w:r w:rsidR="00E5313A"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проведении торгов</w:t>
      </w:r>
      <w:r w:rsidRPr="009069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316E0E" w:rsidRPr="00906978" w:rsidRDefault="00354E5D" w:rsidP="00BF2679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Предложения о цене </w:t>
      </w:r>
      <w:r w:rsidR="00E5313A" w:rsidRPr="00906978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gramStart"/>
      <w:r w:rsidR="007534B5" w:rsidRPr="0090697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="007534B5" w:rsidRPr="00906978">
        <w:rPr>
          <w:rFonts w:ascii="Times New Roman" w:hAnsi="Times New Roman" w:cs="Times New Roman"/>
          <w:sz w:val="24"/>
          <w:szCs w:val="24"/>
        </w:rPr>
        <w:t xml:space="preserve"> участниками торгов открыто и </w:t>
      </w:r>
      <w:r w:rsidRPr="00906978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E5313A" w:rsidRPr="00906978">
        <w:rPr>
          <w:rFonts w:ascii="Times New Roman" w:hAnsi="Times New Roman" w:cs="Times New Roman"/>
          <w:sz w:val="24"/>
          <w:szCs w:val="24"/>
        </w:rPr>
        <w:t xml:space="preserve">организатором торгов и </w:t>
      </w:r>
      <w:r w:rsidRPr="00906978">
        <w:rPr>
          <w:rFonts w:ascii="Times New Roman" w:hAnsi="Times New Roman" w:cs="Times New Roman"/>
          <w:sz w:val="24"/>
          <w:szCs w:val="24"/>
        </w:rPr>
        <w:t xml:space="preserve">оператором электронной </w:t>
      </w:r>
      <w:r w:rsidR="00E5313A" w:rsidRPr="00906978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Pr="00906978">
        <w:rPr>
          <w:rFonts w:ascii="Times New Roman" w:hAnsi="Times New Roman" w:cs="Times New Roman"/>
          <w:sz w:val="24"/>
          <w:szCs w:val="24"/>
        </w:rPr>
        <w:t xml:space="preserve">площадки в соответствии с приказом </w:t>
      </w:r>
      <w:r w:rsidR="002C6638" w:rsidRPr="00906978">
        <w:rPr>
          <w:rFonts w:ascii="Times New Roman" w:hAnsi="Times New Roman" w:cs="Times New Roman"/>
          <w:sz w:val="24"/>
          <w:szCs w:val="24"/>
        </w:rPr>
        <w:t>Минэкономразвития Росси</w:t>
      </w:r>
      <w:r w:rsidR="00E5313A" w:rsidRPr="00906978">
        <w:rPr>
          <w:rFonts w:ascii="Times New Roman" w:hAnsi="Times New Roman" w:cs="Times New Roman"/>
          <w:sz w:val="24"/>
          <w:szCs w:val="24"/>
        </w:rPr>
        <w:t>и</w:t>
      </w:r>
      <w:r w:rsidR="002C6638" w:rsidRPr="00906978">
        <w:rPr>
          <w:rFonts w:ascii="Times New Roman" w:hAnsi="Times New Roman" w:cs="Times New Roman"/>
          <w:sz w:val="24"/>
          <w:szCs w:val="24"/>
        </w:rPr>
        <w:t xml:space="preserve"> от </w:t>
      </w:r>
      <w:r w:rsidR="007F4BE6" w:rsidRPr="00906978">
        <w:rPr>
          <w:rFonts w:ascii="Times New Roman" w:hAnsi="Times New Roman" w:cs="Times New Roman"/>
          <w:sz w:val="24"/>
          <w:szCs w:val="24"/>
        </w:rPr>
        <w:t>23.07.2015 № 495</w:t>
      </w:r>
      <w:r w:rsidR="002C6638" w:rsidRPr="00906978">
        <w:rPr>
          <w:rFonts w:ascii="Times New Roman" w:hAnsi="Times New Roman" w:cs="Times New Roman"/>
          <w:sz w:val="24"/>
          <w:szCs w:val="24"/>
        </w:rPr>
        <w:t>.</w:t>
      </w:r>
    </w:p>
    <w:p w:rsidR="002C6638" w:rsidRPr="00906978" w:rsidRDefault="007534B5" w:rsidP="007534B5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реализации имущества. </w:t>
      </w:r>
      <w:r w:rsidR="00456D42" w:rsidRPr="00906978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="00456D42" w:rsidRPr="00906978">
        <w:rPr>
          <w:rFonts w:ascii="Times New Roman" w:hAnsi="Times New Roman" w:cs="Times New Roman"/>
          <w:sz w:val="24"/>
          <w:szCs w:val="24"/>
        </w:rPr>
        <w:t xml:space="preserve"> имущества («ш</w:t>
      </w:r>
      <w:r w:rsidR="00354E5D" w:rsidRPr="00906978">
        <w:rPr>
          <w:rFonts w:ascii="Times New Roman" w:hAnsi="Times New Roman" w:cs="Times New Roman"/>
          <w:sz w:val="24"/>
          <w:szCs w:val="24"/>
        </w:rPr>
        <w:t>аг аукциона</w:t>
      </w:r>
      <w:r w:rsidR="00456D42" w:rsidRPr="00906978">
        <w:rPr>
          <w:rFonts w:ascii="Times New Roman" w:hAnsi="Times New Roman" w:cs="Times New Roman"/>
          <w:sz w:val="24"/>
          <w:szCs w:val="24"/>
        </w:rPr>
        <w:t xml:space="preserve">») устанавливается в размере </w:t>
      </w:r>
      <w:r w:rsidR="00354E5D" w:rsidRPr="00906978">
        <w:rPr>
          <w:rFonts w:ascii="Times New Roman" w:hAnsi="Times New Roman" w:cs="Times New Roman"/>
          <w:sz w:val="24"/>
          <w:szCs w:val="24"/>
        </w:rPr>
        <w:t>5</w:t>
      </w:r>
      <w:r w:rsidR="002C6638" w:rsidRPr="00906978">
        <w:rPr>
          <w:rFonts w:ascii="Times New Roman" w:hAnsi="Times New Roman" w:cs="Times New Roman"/>
          <w:sz w:val="24"/>
          <w:szCs w:val="24"/>
        </w:rPr>
        <w:t>%</w:t>
      </w:r>
      <w:r w:rsidR="00354E5D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E5313A" w:rsidRPr="00906978">
        <w:rPr>
          <w:rFonts w:ascii="Times New Roman" w:hAnsi="Times New Roman" w:cs="Times New Roman"/>
          <w:sz w:val="24"/>
          <w:szCs w:val="24"/>
        </w:rPr>
        <w:t xml:space="preserve">(пять процентов) </w:t>
      </w:r>
      <w:r w:rsidR="00354E5D" w:rsidRPr="00906978">
        <w:rPr>
          <w:rFonts w:ascii="Times New Roman" w:hAnsi="Times New Roman" w:cs="Times New Roman"/>
          <w:sz w:val="24"/>
          <w:szCs w:val="24"/>
        </w:rPr>
        <w:t>от н</w:t>
      </w:r>
      <w:r w:rsidR="002C6638" w:rsidRPr="00906978">
        <w:rPr>
          <w:rFonts w:ascii="Times New Roman" w:hAnsi="Times New Roman" w:cs="Times New Roman"/>
          <w:sz w:val="24"/>
          <w:szCs w:val="24"/>
        </w:rPr>
        <w:t xml:space="preserve">ачальной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="002C6638" w:rsidRPr="0090697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456D42" w:rsidRPr="00906978">
        <w:rPr>
          <w:rFonts w:ascii="Times New Roman" w:hAnsi="Times New Roman" w:cs="Times New Roman"/>
          <w:sz w:val="24"/>
          <w:szCs w:val="24"/>
        </w:rPr>
        <w:t xml:space="preserve"> и остается единым в течение всего аукциона</w:t>
      </w:r>
      <w:r w:rsidR="002C6638" w:rsidRPr="00906978">
        <w:rPr>
          <w:rFonts w:ascii="Times New Roman" w:hAnsi="Times New Roman" w:cs="Times New Roman"/>
          <w:sz w:val="24"/>
          <w:szCs w:val="24"/>
        </w:rPr>
        <w:t>.</w:t>
      </w:r>
    </w:p>
    <w:p w:rsidR="002C6638" w:rsidRPr="00906978" w:rsidRDefault="00E5313A" w:rsidP="00BF2679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Выигравшим аукцион </w:t>
      </w:r>
      <w:r w:rsidR="004F52A7" w:rsidRPr="00906978">
        <w:rPr>
          <w:rFonts w:ascii="Times New Roman" w:hAnsi="Times New Roman" w:cs="Times New Roman"/>
          <w:sz w:val="24"/>
          <w:szCs w:val="24"/>
        </w:rPr>
        <w:t>(п</w:t>
      </w:r>
      <w:r w:rsidR="00297AD1" w:rsidRPr="00906978">
        <w:rPr>
          <w:rFonts w:ascii="Times New Roman" w:hAnsi="Times New Roman" w:cs="Times New Roman"/>
          <w:sz w:val="24"/>
          <w:szCs w:val="24"/>
        </w:rPr>
        <w:t>обедителем торгов</w:t>
      </w:r>
      <w:r w:rsidR="004F52A7" w:rsidRPr="00906978">
        <w:rPr>
          <w:rFonts w:ascii="Times New Roman" w:hAnsi="Times New Roman" w:cs="Times New Roman"/>
          <w:sz w:val="24"/>
          <w:szCs w:val="24"/>
        </w:rPr>
        <w:t xml:space="preserve">) </w:t>
      </w:r>
      <w:r w:rsidR="00297AD1" w:rsidRPr="00906978">
        <w:rPr>
          <w:rFonts w:ascii="Times New Roman" w:hAnsi="Times New Roman" w:cs="Times New Roman"/>
          <w:sz w:val="24"/>
          <w:szCs w:val="24"/>
        </w:rPr>
        <w:t>признается участник, предложивший в ходе</w:t>
      </w:r>
      <w:r w:rsidR="00402C2E" w:rsidRPr="0090697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97AD1" w:rsidRPr="00906978">
        <w:rPr>
          <w:rFonts w:ascii="Times New Roman" w:hAnsi="Times New Roman" w:cs="Times New Roman"/>
          <w:sz w:val="24"/>
          <w:szCs w:val="24"/>
        </w:rPr>
        <w:t xml:space="preserve"> наиболее высокую цену</w:t>
      </w:r>
      <w:r w:rsidR="00402C2E" w:rsidRPr="00906978">
        <w:rPr>
          <w:rFonts w:ascii="Times New Roman" w:hAnsi="Times New Roman" w:cs="Times New Roman"/>
          <w:sz w:val="24"/>
          <w:szCs w:val="24"/>
        </w:rPr>
        <w:t xml:space="preserve"> за </w:t>
      </w:r>
      <w:r w:rsidR="004F52A7" w:rsidRPr="00906978">
        <w:rPr>
          <w:rFonts w:ascii="Times New Roman" w:hAnsi="Times New Roman" w:cs="Times New Roman"/>
          <w:sz w:val="24"/>
          <w:szCs w:val="24"/>
        </w:rPr>
        <w:t>продаваемое имущество</w:t>
      </w:r>
      <w:r w:rsidR="0078288E" w:rsidRPr="00906978">
        <w:rPr>
          <w:rFonts w:ascii="Times New Roman" w:hAnsi="Times New Roman" w:cs="Times New Roman"/>
          <w:sz w:val="24"/>
          <w:szCs w:val="24"/>
        </w:rPr>
        <w:t>.</w:t>
      </w:r>
    </w:p>
    <w:p w:rsidR="002C6638" w:rsidRPr="00906978" w:rsidRDefault="00354E5D" w:rsidP="00BF2679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Решение организатора торгов об определении победителя </w:t>
      </w:r>
      <w:r w:rsidR="00402C2E" w:rsidRPr="00906978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906978">
        <w:rPr>
          <w:rFonts w:ascii="Times New Roman" w:hAnsi="Times New Roman" w:cs="Times New Roman"/>
          <w:sz w:val="24"/>
          <w:szCs w:val="24"/>
        </w:rPr>
        <w:t>либо о признании торгов несостоявши</w:t>
      </w:r>
      <w:r w:rsidR="00F07F38" w:rsidRPr="00906978">
        <w:rPr>
          <w:rFonts w:ascii="Times New Roman" w:hAnsi="Times New Roman" w:cs="Times New Roman"/>
          <w:sz w:val="24"/>
          <w:szCs w:val="24"/>
        </w:rPr>
        <w:t>х</w:t>
      </w:r>
      <w:r w:rsidRPr="00906978">
        <w:rPr>
          <w:rFonts w:ascii="Times New Roman" w:hAnsi="Times New Roman" w:cs="Times New Roman"/>
          <w:sz w:val="24"/>
          <w:szCs w:val="24"/>
        </w:rPr>
        <w:t>ся принимается в день</w:t>
      </w:r>
      <w:r w:rsidR="00F07F38" w:rsidRPr="00906978">
        <w:rPr>
          <w:rFonts w:ascii="Times New Roman" w:hAnsi="Times New Roman" w:cs="Times New Roman"/>
          <w:sz w:val="24"/>
          <w:szCs w:val="24"/>
        </w:rPr>
        <w:t>, время и в месте, указанные в сообщении о проведении торгов</w:t>
      </w:r>
      <w:r w:rsidR="00B06352" w:rsidRPr="00906978">
        <w:rPr>
          <w:rFonts w:ascii="Times New Roman" w:hAnsi="Times New Roman" w:cs="Times New Roman"/>
          <w:sz w:val="24"/>
          <w:szCs w:val="24"/>
        </w:rPr>
        <w:t xml:space="preserve"> (день подведения результатов торгов)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 оформляется протоколом </w:t>
      </w:r>
      <w:r w:rsidR="00F07F38" w:rsidRPr="00906978">
        <w:rPr>
          <w:rFonts w:ascii="Times New Roman" w:hAnsi="Times New Roman" w:cs="Times New Roman"/>
          <w:sz w:val="24"/>
          <w:szCs w:val="24"/>
        </w:rPr>
        <w:t>о результатах проведения торгов. Протокол о результатах торгов</w:t>
      </w:r>
      <w:r w:rsidRPr="00906978">
        <w:rPr>
          <w:rFonts w:ascii="Times New Roman" w:hAnsi="Times New Roman" w:cs="Times New Roman"/>
          <w:sz w:val="24"/>
          <w:szCs w:val="24"/>
        </w:rPr>
        <w:t xml:space="preserve"> разм</w:t>
      </w:r>
      <w:r w:rsidR="002C6638" w:rsidRPr="00906978">
        <w:rPr>
          <w:rFonts w:ascii="Times New Roman" w:hAnsi="Times New Roman" w:cs="Times New Roman"/>
          <w:sz w:val="24"/>
          <w:szCs w:val="24"/>
        </w:rPr>
        <w:t xml:space="preserve">ещается на электронной </w:t>
      </w:r>
      <w:r w:rsidR="00F07F38" w:rsidRPr="00906978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="002C6638" w:rsidRPr="00906978">
        <w:rPr>
          <w:rFonts w:ascii="Times New Roman" w:hAnsi="Times New Roman" w:cs="Times New Roman"/>
          <w:sz w:val="24"/>
          <w:szCs w:val="24"/>
        </w:rPr>
        <w:t>площадке.</w:t>
      </w:r>
    </w:p>
    <w:p w:rsidR="00B06352" w:rsidRPr="00906978" w:rsidRDefault="00B06352" w:rsidP="00BF2679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Протокол о результатах проведения торгов должен содержать:</w:t>
      </w:r>
    </w:p>
    <w:p w:rsidR="00B06352" w:rsidRPr="00906978" w:rsidRDefault="00B06352" w:rsidP="00B06352">
      <w:pPr>
        <w:pStyle w:val="a4"/>
        <w:numPr>
          <w:ilvl w:val="2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торгов.</w:t>
      </w:r>
    </w:p>
    <w:p w:rsidR="00B06352" w:rsidRPr="00906978" w:rsidRDefault="00B06352" w:rsidP="00B06352">
      <w:pPr>
        <w:pStyle w:val="a4"/>
        <w:numPr>
          <w:ilvl w:val="2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Предложения о цене имущества, представленные каждым участником торгов.</w:t>
      </w:r>
    </w:p>
    <w:p w:rsidR="00B06352" w:rsidRPr="00906978" w:rsidRDefault="00B06352" w:rsidP="00B06352">
      <w:pPr>
        <w:pStyle w:val="a4"/>
        <w:numPr>
          <w:ilvl w:val="2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Результаты рассмотрения предложений о цене имущества, предложенные участниками торгов.</w:t>
      </w:r>
    </w:p>
    <w:p w:rsidR="00B06352" w:rsidRPr="00906978" w:rsidRDefault="00B06352" w:rsidP="00B06352">
      <w:pPr>
        <w:pStyle w:val="a4"/>
        <w:numPr>
          <w:ilvl w:val="2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Наименование и место нахождения (для юридического лица), фамилия, имя, отчество и место жительства</w:t>
      </w:r>
      <w:r w:rsidR="00392034" w:rsidRPr="00906978">
        <w:rPr>
          <w:rFonts w:ascii="Times New Roman" w:hAnsi="Times New Roman" w:cs="Times New Roman"/>
          <w:sz w:val="24"/>
          <w:szCs w:val="24"/>
        </w:rPr>
        <w:t xml:space="preserve"> (для физического лица) участника торгов, который сделал предпоследнее предложение о цене </w:t>
      </w:r>
      <w:r w:rsidR="00C93DAD" w:rsidRPr="00906978">
        <w:rPr>
          <w:rFonts w:ascii="Times New Roman" w:hAnsi="Times New Roman" w:cs="Times New Roman"/>
          <w:sz w:val="24"/>
          <w:szCs w:val="24"/>
        </w:rPr>
        <w:t>имущества</w:t>
      </w:r>
      <w:r w:rsidR="00392034" w:rsidRPr="00906978">
        <w:rPr>
          <w:rFonts w:ascii="Times New Roman" w:hAnsi="Times New Roman" w:cs="Times New Roman"/>
          <w:sz w:val="24"/>
          <w:szCs w:val="24"/>
        </w:rPr>
        <w:t xml:space="preserve"> в ходе аукциона.</w:t>
      </w:r>
    </w:p>
    <w:p w:rsidR="00392034" w:rsidRPr="00906978" w:rsidRDefault="00392034" w:rsidP="00B06352">
      <w:pPr>
        <w:pStyle w:val="a4"/>
        <w:numPr>
          <w:ilvl w:val="2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Наименование и место нахождения (для юридического лица), фамилия, имя, отчество и место жительства (для физического лица) победителя торгов.</w:t>
      </w:r>
    </w:p>
    <w:p w:rsidR="00392034" w:rsidRPr="00906978" w:rsidRDefault="00392034" w:rsidP="00B06352">
      <w:pPr>
        <w:pStyle w:val="a4"/>
        <w:numPr>
          <w:ilvl w:val="2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Обоснование принятого организатором торгов решения о признании участника торгов победителем.</w:t>
      </w:r>
    </w:p>
    <w:p w:rsidR="00392034" w:rsidRPr="00906978" w:rsidRDefault="00392034" w:rsidP="00392034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подписания такого протокола</w:t>
      </w:r>
      <w:r w:rsidR="005F4E96" w:rsidRPr="00906978">
        <w:rPr>
          <w:rFonts w:ascii="Times New Roman" w:hAnsi="Times New Roman" w:cs="Times New Roman"/>
          <w:sz w:val="24"/>
          <w:szCs w:val="24"/>
        </w:rPr>
        <w:t>, на адрес электронной почты, указанный в заявке на участие в торгах.</w:t>
      </w:r>
    </w:p>
    <w:p w:rsidR="0029697F" w:rsidRPr="00906978" w:rsidRDefault="0029697F" w:rsidP="00392034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A6106" w:rsidRPr="00906978">
        <w:rPr>
          <w:rFonts w:ascii="Times New Roman" w:hAnsi="Times New Roman" w:cs="Times New Roman"/>
          <w:sz w:val="24"/>
          <w:szCs w:val="24"/>
        </w:rPr>
        <w:t>2 (</w:t>
      </w:r>
      <w:r w:rsidRPr="00906978">
        <w:rPr>
          <w:rFonts w:ascii="Times New Roman" w:hAnsi="Times New Roman" w:cs="Times New Roman"/>
          <w:sz w:val="24"/>
          <w:szCs w:val="24"/>
        </w:rPr>
        <w:t>двух</w:t>
      </w:r>
      <w:r w:rsidR="009A6106" w:rsidRPr="00906978">
        <w:rPr>
          <w:rFonts w:ascii="Times New Roman" w:hAnsi="Times New Roman" w:cs="Times New Roman"/>
          <w:sz w:val="24"/>
          <w:szCs w:val="24"/>
        </w:rPr>
        <w:t>)</w:t>
      </w:r>
      <w:r w:rsidRPr="00906978"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 w:rsidR="009A6106" w:rsidRPr="00906978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906978">
        <w:rPr>
          <w:rFonts w:ascii="Times New Roman" w:hAnsi="Times New Roman" w:cs="Times New Roman"/>
          <w:sz w:val="24"/>
          <w:szCs w:val="24"/>
        </w:rPr>
        <w:t>подписания протокола о результатах проведения торгов организатор торгов направляет победителю торгов и</w:t>
      </w:r>
      <w:r w:rsidR="009A6106" w:rsidRPr="00906978">
        <w:rPr>
          <w:rFonts w:ascii="Times New Roman" w:hAnsi="Times New Roman" w:cs="Times New Roman"/>
          <w:sz w:val="24"/>
          <w:szCs w:val="24"/>
        </w:rPr>
        <w:t xml:space="preserve"> финансовому управляющему копии этого протокола. В течение 5 (пяти) календарных дней с момента подписания этого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671BEF" w:rsidRPr="00906978" w:rsidRDefault="00671BEF" w:rsidP="00671B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отказа или уклонения победителя торгов от подписания данного договора в течение 5 (пяти) календарных дней с момента получения указанного предложения финансового управляющего внесенный задаток ему не возвращается и финансовый управляющий вправе предложить </w:t>
      </w:r>
      <w:r w:rsidR="00DE4BFA" w:rsidRPr="00906978">
        <w:rPr>
          <w:rFonts w:ascii="Times New Roman" w:hAnsi="Times New Roman" w:cs="Times New Roman"/>
          <w:sz w:val="24"/>
          <w:szCs w:val="24"/>
        </w:rPr>
        <w:t>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392034" w:rsidRPr="00906978" w:rsidRDefault="00354E5D" w:rsidP="00392034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В случае если не были представлены заявки на участие в торгах</w:t>
      </w:r>
      <w:r w:rsidR="005F4E96" w:rsidRPr="00906978">
        <w:rPr>
          <w:rFonts w:ascii="Times New Roman" w:hAnsi="Times New Roman" w:cs="Times New Roman"/>
          <w:sz w:val="24"/>
          <w:szCs w:val="24"/>
        </w:rPr>
        <w:t>, к участию в торгах не был допущен ни один заявитель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или к участию в торгах был допущен только один </w:t>
      </w:r>
      <w:r w:rsidR="005F4E96" w:rsidRPr="00906978">
        <w:rPr>
          <w:rFonts w:ascii="Times New Roman" w:hAnsi="Times New Roman" w:cs="Times New Roman"/>
          <w:sz w:val="24"/>
          <w:szCs w:val="24"/>
        </w:rPr>
        <w:t>заявитель</w:t>
      </w:r>
      <w:r w:rsidRPr="00906978">
        <w:rPr>
          <w:rFonts w:ascii="Times New Roman" w:hAnsi="Times New Roman" w:cs="Times New Roman"/>
          <w:sz w:val="24"/>
          <w:szCs w:val="24"/>
        </w:rPr>
        <w:t>, организатор торгов принимает решение о п</w:t>
      </w:r>
      <w:r w:rsidR="00456D42" w:rsidRPr="00906978">
        <w:rPr>
          <w:rFonts w:ascii="Times New Roman" w:hAnsi="Times New Roman" w:cs="Times New Roman"/>
          <w:sz w:val="24"/>
          <w:szCs w:val="24"/>
        </w:rPr>
        <w:t>ризнании торгов несостоявшимися.</w:t>
      </w:r>
    </w:p>
    <w:p w:rsidR="003922F7" w:rsidRPr="00906978" w:rsidRDefault="003922F7" w:rsidP="007868E1">
      <w:pPr>
        <w:pStyle w:val="a4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Если к участию в торгах был допущен только один участник, заявка которого на участие в торгах содержит предложение о цене </w:t>
      </w:r>
      <w:r w:rsidR="007868E1" w:rsidRPr="0090697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06978">
        <w:rPr>
          <w:rFonts w:ascii="Times New Roman" w:hAnsi="Times New Roman" w:cs="Times New Roman"/>
          <w:sz w:val="24"/>
          <w:szCs w:val="24"/>
        </w:rPr>
        <w:t xml:space="preserve">не ниже установленной начальной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имущества, договор купли-</w:t>
      </w:r>
      <w:r w:rsidR="005F4E96" w:rsidRPr="00906978">
        <w:rPr>
          <w:rFonts w:ascii="Times New Roman" w:hAnsi="Times New Roman" w:cs="Times New Roman"/>
          <w:sz w:val="24"/>
          <w:szCs w:val="24"/>
        </w:rPr>
        <w:t>продажи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заключается </w:t>
      </w:r>
      <w:r w:rsidR="00E402E7" w:rsidRPr="00906978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Pr="00906978">
        <w:rPr>
          <w:rFonts w:ascii="Times New Roman" w:hAnsi="Times New Roman" w:cs="Times New Roman"/>
          <w:sz w:val="24"/>
          <w:szCs w:val="24"/>
        </w:rPr>
        <w:t>управляющим с этим участником торгов в соответствии с представленным им предложением о цене имущества.</w:t>
      </w:r>
    </w:p>
    <w:p w:rsidR="00354E5D" w:rsidRPr="00906978" w:rsidRDefault="00354E5D" w:rsidP="00BF2679">
      <w:pPr>
        <w:pStyle w:val="a4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В течение 15 </w:t>
      </w:r>
      <w:r w:rsidR="005F4E96" w:rsidRPr="00906978">
        <w:rPr>
          <w:rFonts w:ascii="Times New Roman" w:hAnsi="Times New Roman" w:cs="Times New Roman"/>
          <w:sz w:val="24"/>
          <w:szCs w:val="24"/>
        </w:rPr>
        <w:t xml:space="preserve">(пятнадцати) </w:t>
      </w:r>
      <w:r w:rsidR="00190346" w:rsidRPr="00906978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06978">
        <w:rPr>
          <w:rFonts w:ascii="Times New Roman" w:hAnsi="Times New Roman" w:cs="Times New Roman"/>
          <w:sz w:val="24"/>
          <w:szCs w:val="24"/>
        </w:rPr>
        <w:t>дней с</w:t>
      </w:r>
      <w:r w:rsidR="00190346" w:rsidRPr="00906978">
        <w:rPr>
          <w:rFonts w:ascii="Times New Roman" w:hAnsi="Times New Roman" w:cs="Times New Roman"/>
          <w:sz w:val="24"/>
          <w:szCs w:val="24"/>
        </w:rPr>
        <w:t xml:space="preserve"> момента</w:t>
      </w:r>
      <w:r w:rsidRPr="00906978">
        <w:rPr>
          <w:rFonts w:ascii="Times New Roman" w:hAnsi="Times New Roman" w:cs="Times New Roman"/>
          <w:sz w:val="24"/>
          <w:szCs w:val="24"/>
        </w:rPr>
        <w:t xml:space="preserve"> подписания протокола о результатах проведения торгов или принятия решения о признании торгов </w:t>
      </w:r>
      <w:proofErr w:type="gramStart"/>
      <w:r w:rsidRPr="0090697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906978">
        <w:rPr>
          <w:rFonts w:ascii="Times New Roman" w:hAnsi="Times New Roman" w:cs="Times New Roman"/>
          <w:sz w:val="24"/>
          <w:szCs w:val="24"/>
        </w:rPr>
        <w:t xml:space="preserve"> организатор торгов </w:t>
      </w:r>
      <w:r w:rsidR="002C6638" w:rsidRPr="00906978">
        <w:rPr>
          <w:rFonts w:ascii="Times New Roman" w:hAnsi="Times New Roman" w:cs="Times New Roman"/>
          <w:sz w:val="24"/>
          <w:szCs w:val="24"/>
        </w:rPr>
        <w:t xml:space="preserve">размещает в </w:t>
      </w:r>
      <w:r w:rsidRPr="00906978">
        <w:rPr>
          <w:rFonts w:ascii="Times New Roman" w:hAnsi="Times New Roman" w:cs="Times New Roman"/>
          <w:sz w:val="24"/>
          <w:szCs w:val="24"/>
        </w:rPr>
        <w:t>Е</w:t>
      </w:r>
      <w:r w:rsidR="005F4E96" w:rsidRPr="00906978">
        <w:rPr>
          <w:rFonts w:ascii="Times New Roman" w:hAnsi="Times New Roman" w:cs="Times New Roman"/>
          <w:sz w:val="24"/>
          <w:szCs w:val="24"/>
        </w:rPr>
        <w:t>ФРСБ</w:t>
      </w:r>
      <w:r w:rsidRPr="00906978">
        <w:rPr>
          <w:rFonts w:ascii="Times New Roman" w:hAnsi="Times New Roman" w:cs="Times New Roman"/>
          <w:sz w:val="24"/>
          <w:szCs w:val="24"/>
        </w:rPr>
        <w:t xml:space="preserve"> сообщение о результатах проведения торгов.</w:t>
      </w:r>
    </w:p>
    <w:p w:rsidR="00B1055C" w:rsidRPr="00906978" w:rsidRDefault="00B1055C" w:rsidP="00BF2679">
      <w:pPr>
        <w:pStyle w:val="a4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069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6978">
        <w:rPr>
          <w:rFonts w:ascii="Times New Roman" w:hAnsi="Times New Roman" w:cs="Times New Roman"/>
          <w:sz w:val="24"/>
          <w:szCs w:val="24"/>
        </w:rPr>
        <w:t xml:space="preserve"> если торги признаны состоявшимися, в сообщении о результатах торгов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финансовому управляющему и о характере этой заинтересованности, сведения об участии в капитале победителя торгов финансового управляющего, саморегулируемой организации арбитражных управляющих, членом или руководителем которой является финансовый управляющий, а также сведения о предложенной победителем цене имущества.</w:t>
      </w:r>
    </w:p>
    <w:p w:rsidR="00354E5D" w:rsidRPr="00906978" w:rsidRDefault="00354E5D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E5D" w:rsidRPr="00906978" w:rsidRDefault="002C6638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  <w:r w:rsidR="00DA7287" w:rsidRPr="00906978">
        <w:rPr>
          <w:rFonts w:ascii="Times New Roman" w:hAnsi="Times New Roman" w:cs="Times New Roman"/>
          <w:b/>
          <w:sz w:val="24"/>
          <w:szCs w:val="24"/>
        </w:rPr>
        <w:t>Порядок и условия проведения повторных</w:t>
      </w:r>
      <w:r w:rsidR="00354E5D" w:rsidRPr="00906978">
        <w:rPr>
          <w:rFonts w:ascii="Times New Roman" w:hAnsi="Times New Roman" w:cs="Times New Roman"/>
          <w:b/>
          <w:sz w:val="24"/>
          <w:szCs w:val="24"/>
        </w:rPr>
        <w:t xml:space="preserve"> торг</w:t>
      </w:r>
      <w:r w:rsidR="00DA7287" w:rsidRPr="00906978">
        <w:rPr>
          <w:rFonts w:ascii="Times New Roman" w:hAnsi="Times New Roman" w:cs="Times New Roman"/>
          <w:b/>
          <w:sz w:val="24"/>
          <w:szCs w:val="24"/>
        </w:rPr>
        <w:t>ов</w:t>
      </w:r>
    </w:p>
    <w:p w:rsidR="002C6638" w:rsidRPr="00906978" w:rsidRDefault="002C6638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EF4" w:rsidRPr="00906978" w:rsidRDefault="00A026FF" w:rsidP="00BF2679">
      <w:pPr>
        <w:pStyle w:val="a4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62BEE" w:rsidRPr="00906978">
        <w:rPr>
          <w:rFonts w:ascii="Times New Roman" w:hAnsi="Times New Roman" w:cs="Times New Roman"/>
          <w:sz w:val="24"/>
          <w:szCs w:val="24"/>
        </w:rPr>
        <w:t>признания торгов несостоявшимися и не заключения договора купли-продажи с единственным участником торгов, а также в случае не заключения договора купли-продажи имущества по результатам торгов финансовый управляющий в течение 2 (двух) календарных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</w:t>
      </w:r>
      <w:proofErr w:type="gramEnd"/>
      <w:r w:rsidR="00562BEE" w:rsidRPr="00906978">
        <w:rPr>
          <w:rFonts w:ascii="Times New Roman" w:hAnsi="Times New Roman" w:cs="Times New Roman"/>
          <w:sz w:val="24"/>
          <w:szCs w:val="24"/>
        </w:rPr>
        <w:t xml:space="preserve"> результатам торгов, принимает решение о проведении повторных торгов и об установлении начальной цены продажи имущества.</w:t>
      </w:r>
    </w:p>
    <w:p w:rsidR="00F51146" w:rsidRPr="00906978" w:rsidRDefault="00F51146" w:rsidP="00BF2679">
      <w:pPr>
        <w:pStyle w:val="a4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Повторные торги</w:t>
      </w:r>
      <w:r w:rsidR="00C31D44" w:rsidRPr="00906978">
        <w:rPr>
          <w:rFonts w:ascii="Times New Roman" w:hAnsi="Times New Roman" w:cs="Times New Roman"/>
          <w:sz w:val="24"/>
          <w:szCs w:val="24"/>
        </w:rPr>
        <w:t>,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C31D44" w:rsidRPr="00906978">
        <w:rPr>
          <w:rFonts w:ascii="Times New Roman" w:hAnsi="Times New Roman" w:cs="Times New Roman"/>
          <w:sz w:val="24"/>
          <w:szCs w:val="24"/>
        </w:rPr>
        <w:t xml:space="preserve">оплата и передача имущества </w:t>
      </w:r>
      <w:r w:rsidRPr="00906978">
        <w:rPr>
          <w:rFonts w:ascii="Times New Roman" w:hAnsi="Times New Roman" w:cs="Times New Roman"/>
          <w:sz w:val="24"/>
          <w:szCs w:val="24"/>
        </w:rPr>
        <w:t>проводятся в порядке, установленном ФЗ от 26.10.2002 № 127-ФЗ «О несостоятельности (банкротстве)» и настоящим положением.</w:t>
      </w:r>
    </w:p>
    <w:p w:rsidR="00A026FF" w:rsidRPr="00906978" w:rsidRDefault="00F51146" w:rsidP="00C31D44">
      <w:pPr>
        <w:pStyle w:val="a4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C8304B" w:rsidRPr="0090697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906978">
        <w:rPr>
          <w:rFonts w:ascii="Times New Roman" w:hAnsi="Times New Roman" w:cs="Times New Roman"/>
          <w:sz w:val="24"/>
          <w:szCs w:val="24"/>
        </w:rPr>
        <w:t>имущества на повторных торгах устанавливается на 10% (десять процентов) ниже</w:t>
      </w:r>
      <w:r w:rsidR="008B5E77" w:rsidRPr="00906978">
        <w:rPr>
          <w:rFonts w:ascii="Times New Roman" w:hAnsi="Times New Roman" w:cs="Times New Roman"/>
          <w:sz w:val="24"/>
          <w:szCs w:val="24"/>
        </w:rPr>
        <w:t xml:space="preserve"> начальной цены продажи имущества, установленной в соответствии с ФЗ от 26.10.2002 № 127-ФЗ «О несостоятельности (банкротстве)» на первых торгах</w:t>
      </w:r>
      <w:r w:rsidR="00C43DE2" w:rsidRPr="00906978">
        <w:rPr>
          <w:rFonts w:ascii="Times New Roman" w:hAnsi="Times New Roman" w:cs="Times New Roman"/>
          <w:sz w:val="24"/>
          <w:szCs w:val="24"/>
        </w:rPr>
        <w:t xml:space="preserve"> по каждому нереализованному лоту</w:t>
      </w:r>
      <w:r w:rsidR="00A026FF" w:rsidRPr="00906978">
        <w:rPr>
          <w:rFonts w:ascii="Times New Roman" w:hAnsi="Times New Roman" w:cs="Times New Roman"/>
          <w:sz w:val="24"/>
          <w:szCs w:val="24"/>
        </w:rPr>
        <w:t>.</w:t>
      </w:r>
    </w:p>
    <w:p w:rsidR="00354E5D" w:rsidRPr="00906978" w:rsidRDefault="00354E5D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E5D" w:rsidRPr="00906978" w:rsidRDefault="00236BBE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="00917B7D" w:rsidRPr="00906978">
        <w:rPr>
          <w:rFonts w:ascii="Times New Roman" w:hAnsi="Times New Roman" w:cs="Times New Roman"/>
          <w:b/>
          <w:sz w:val="24"/>
          <w:szCs w:val="24"/>
        </w:rPr>
        <w:t>Порядок и у</w:t>
      </w:r>
      <w:r w:rsidR="00A026FF" w:rsidRPr="00906978">
        <w:rPr>
          <w:rFonts w:ascii="Times New Roman" w:hAnsi="Times New Roman" w:cs="Times New Roman"/>
          <w:b/>
          <w:sz w:val="24"/>
          <w:szCs w:val="24"/>
        </w:rPr>
        <w:t xml:space="preserve">словия проведения </w:t>
      </w:r>
      <w:r w:rsidRPr="00906978">
        <w:rPr>
          <w:rFonts w:ascii="Times New Roman" w:hAnsi="Times New Roman" w:cs="Times New Roman"/>
          <w:b/>
          <w:sz w:val="24"/>
          <w:szCs w:val="24"/>
        </w:rPr>
        <w:t>торгов</w:t>
      </w:r>
      <w:r w:rsidR="00917B7D" w:rsidRPr="00906978">
        <w:rPr>
          <w:rFonts w:ascii="Times New Roman" w:hAnsi="Times New Roman" w:cs="Times New Roman"/>
          <w:b/>
          <w:sz w:val="24"/>
          <w:szCs w:val="24"/>
        </w:rPr>
        <w:t xml:space="preserve"> в форме </w:t>
      </w:r>
      <w:r w:rsidR="00A026FF" w:rsidRPr="00906978">
        <w:rPr>
          <w:rFonts w:ascii="Times New Roman" w:hAnsi="Times New Roman" w:cs="Times New Roman"/>
          <w:b/>
          <w:sz w:val="24"/>
          <w:szCs w:val="24"/>
        </w:rPr>
        <w:t>публичного предложения</w:t>
      </w:r>
    </w:p>
    <w:p w:rsidR="00354E5D" w:rsidRPr="00906978" w:rsidRDefault="00354E5D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35F4" w:rsidRPr="00906978" w:rsidRDefault="007D693B" w:rsidP="00C43DE2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C31D44" w:rsidRPr="00906978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906978">
        <w:rPr>
          <w:rFonts w:ascii="Times New Roman" w:hAnsi="Times New Roman" w:cs="Times New Roman"/>
          <w:sz w:val="24"/>
          <w:szCs w:val="24"/>
        </w:rPr>
        <w:t xml:space="preserve">торгов несостоявшимися и не заключения договора купли-продажи с единственным участником </w:t>
      </w:r>
      <w:r w:rsidR="00C31D44" w:rsidRPr="00906978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906978">
        <w:rPr>
          <w:rFonts w:ascii="Times New Roman" w:hAnsi="Times New Roman" w:cs="Times New Roman"/>
          <w:sz w:val="24"/>
          <w:szCs w:val="24"/>
        </w:rPr>
        <w:t xml:space="preserve">торгов, а также в случае не заключения договора купли-продажи имущества по результатам </w:t>
      </w:r>
      <w:r w:rsidR="00C31D44" w:rsidRPr="00906978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906978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906978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финансовый управляющий в течение 2 (двух) календарных дней после завершения срока, установленного для принятия решений о признании </w:t>
      </w:r>
      <w:r w:rsidR="00C31D44" w:rsidRPr="00906978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906978">
        <w:rPr>
          <w:rFonts w:ascii="Times New Roman" w:hAnsi="Times New Roman" w:cs="Times New Roman"/>
          <w:sz w:val="24"/>
          <w:szCs w:val="24"/>
        </w:rPr>
        <w:t xml:space="preserve">торгов несостоявшимися, для заключения договора купли-продажи имущества с единственным участником </w:t>
      </w:r>
      <w:r w:rsidR="00C43DE2" w:rsidRPr="00906978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906978">
        <w:rPr>
          <w:rFonts w:ascii="Times New Roman" w:hAnsi="Times New Roman" w:cs="Times New Roman"/>
          <w:sz w:val="24"/>
          <w:szCs w:val="24"/>
        </w:rPr>
        <w:t>торгов, для</w:t>
      </w:r>
      <w:proofErr w:type="gramEnd"/>
      <w:r w:rsidRPr="00906978">
        <w:rPr>
          <w:rFonts w:ascii="Times New Roman" w:hAnsi="Times New Roman" w:cs="Times New Roman"/>
          <w:sz w:val="24"/>
          <w:szCs w:val="24"/>
        </w:rPr>
        <w:t xml:space="preserve"> заключения договора купли-продажи имущества по результатам </w:t>
      </w:r>
      <w:r w:rsidR="00C43DE2" w:rsidRPr="00906978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906978">
        <w:rPr>
          <w:rFonts w:ascii="Times New Roman" w:hAnsi="Times New Roman" w:cs="Times New Roman"/>
          <w:sz w:val="24"/>
          <w:szCs w:val="24"/>
        </w:rPr>
        <w:t xml:space="preserve">торгов, принимает решение о проведении </w:t>
      </w:r>
      <w:r w:rsidR="00C43DE2" w:rsidRPr="00906978">
        <w:rPr>
          <w:rFonts w:ascii="Times New Roman" w:hAnsi="Times New Roman" w:cs="Times New Roman"/>
          <w:sz w:val="24"/>
          <w:szCs w:val="24"/>
        </w:rPr>
        <w:t xml:space="preserve">торгов в форме публичного предложения </w:t>
      </w:r>
      <w:r w:rsidRPr="00906978">
        <w:rPr>
          <w:rFonts w:ascii="Times New Roman" w:hAnsi="Times New Roman" w:cs="Times New Roman"/>
          <w:sz w:val="24"/>
          <w:szCs w:val="24"/>
        </w:rPr>
        <w:t>и об установлении начальной цены продажи имущества</w:t>
      </w:r>
      <w:r w:rsidR="00F435F4" w:rsidRPr="00906978">
        <w:rPr>
          <w:rFonts w:ascii="Times New Roman" w:hAnsi="Times New Roman" w:cs="Times New Roman"/>
          <w:sz w:val="24"/>
          <w:szCs w:val="24"/>
        </w:rPr>
        <w:t>.</w:t>
      </w:r>
    </w:p>
    <w:p w:rsidR="00C43DE2" w:rsidRPr="00906978" w:rsidRDefault="00C43DE2" w:rsidP="00C43DE2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Торги в форме публичного предложения, оплата и передача имущества проводятся в порядке, установленном ФЗ от 26.10.2002 № 127-ФЗ «О несостоятельности (банкротстве)» и настоящим положением.</w:t>
      </w:r>
    </w:p>
    <w:p w:rsidR="007B7CBF" w:rsidRPr="00906978" w:rsidRDefault="00E93E25" w:rsidP="00BF2679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C3268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="009E0265" w:rsidRPr="00906978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="00F435F4" w:rsidRPr="00906978">
        <w:rPr>
          <w:rFonts w:ascii="Times New Roman" w:hAnsi="Times New Roman" w:cs="Times New Roman"/>
          <w:sz w:val="24"/>
          <w:szCs w:val="24"/>
        </w:rPr>
        <w:t xml:space="preserve">на торгах, проводимых </w:t>
      </w:r>
      <w:r w:rsidR="00C43DE2" w:rsidRPr="0090697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F435F4" w:rsidRPr="00906978">
        <w:rPr>
          <w:rFonts w:ascii="Times New Roman" w:hAnsi="Times New Roman" w:cs="Times New Roman"/>
          <w:sz w:val="24"/>
          <w:szCs w:val="24"/>
        </w:rPr>
        <w:t>публичного предложения,</w:t>
      </w:r>
      <w:r w:rsidRPr="00906978">
        <w:rPr>
          <w:rFonts w:ascii="Times New Roman" w:hAnsi="Times New Roman" w:cs="Times New Roman"/>
          <w:sz w:val="24"/>
          <w:szCs w:val="24"/>
        </w:rPr>
        <w:t xml:space="preserve"> устанавливается со снижением на 10% от начальной цены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06978">
        <w:rPr>
          <w:rFonts w:ascii="Times New Roman" w:hAnsi="Times New Roman" w:cs="Times New Roman"/>
          <w:sz w:val="24"/>
          <w:szCs w:val="24"/>
        </w:rPr>
        <w:t>, установленной на первых торгах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, по каждому </w:t>
      </w:r>
      <w:r w:rsidR="00C43DE2" w:rsidRPr="00906978">
        <w:rPr>
          <w:rFonts w:ascii="Times New Roman" w:hAnsi="Times New Roman" w:cs="Times New Roman"/>
          <w:sz w:val="24"/>
          <w:szCs w:val="24"/>
        </w:rPr>
        <w:t xml:space="preserve">нереализованному </w:t>
      </w:r>
      <w:r w:rsidR="00703C2D" w:rsidRPr="00906978">
        <w:rPr>
          <w:rFonts w:ascii="Times New Roman" w:hAnsi="Times New Roman" w:cs="Times New Roman"/>
          <w:sz w:val="24"/>
          <w:szCs w:val="24"/>
        </w:rPr>
        <w:t>лоту</w:t>
      </w:r>
      <w:r w:rsidR="009E0265" w:rsidRPr="00906978">
        <w:rPr>
          <w:rFonts w:ascii="Times New Roman" w:hAnsi="Times New Roman" w:cs="Times New Roman"/>
          <w:sz w:val="24"/>
          <w:szCs w:val="24"/>
        </w:rPr>
        <w:t xml:space="preserve"> (1 шаг)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. Срок предложения составляет </w:t>
      </w:r>
      <w:r w:rsidR="00CA73D7" w:rsidRPr="00906978">
        <w:rPr>
          <w:rFonts w:ascii="Times New Roman" w:hAnsi="Times New Roman" w:cs="Times New Roman"/>
          <w:sz w:val="24"/>
          <w:szCs w:val="24"/>
        </w:rPr>
        <w:t>5</w:t>
      </w:r>
      <w:r w:rsidR="00C43DE2" w:rsidRPr="00906978">
        <w:rPr>
          <w:rFonts w:ascii="Times New Roman" w:hAnsi="Times New Roman" w:cs="Times New Roman"/>
          <w:sz w:val="24"/>
          <w:szCs w:val="24"/>
        </w:rPr>
        <w:t xml:space="preserve"> (пять)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703C2D" w:rsidRPr="00906978" w:rsidRDefault="00E93E25" w:rsidP="00BF2679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Публичное предложение со снижением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C3268" w:rsidRPr="00906978">
        <w:rPr>
          <w:rFonts w:ascii="Times New Roman" w:hAnsi="Times New Roman" w:cs="Times New Roman"/>
          <w:sz w:val="24"/>
          <w:szCs w:val="24"/>
        </w:rPr>
        <w:t>гражданина-д</w:t>
      </w:r>
      <w:r w:rsidRPr="00906978">
        <w:rPr>
          <w:rFonts w:ascii="Times New Roman" w:hAnsi="Times New Roman" w:cs="Times New Roman"/>
          <w:sz w:val="24"/>
          <w:szCs w:val="24"/>
        </w:rPr>
        <w:t>олжника на 20% от начальной цены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06978">
        <w:rPr>
          <w:rFonts w:ascii="Times New Roman" w:hAnsi="Times New Roman" w:cs="Times New Roman"/>
          <w:sz w:val="24"/>
          <w:szCs w:val="24"/>
        </w:rPr>
        <w:t>, установленной на первых торгах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, по каждому </w:t>
      </w:r>
      <w:r w:rsidR="00C43DE2" w:rsidRPr="00906978">
        <w:rPr>
          <w:rFonts w:ascii="Times New Roman" w:hAnsi="Times New Roman" w:cs="Times New Roman"/>
          <w:sz w:val="24"/>
          <w:szCs w:val="24"/>
        </w:rPr>
        <w:t xml:space="preserve">нереализованному </w:t>
      </w:r>
      <w:r w:rsidR="00703C2D" w:rsidRPr="00906978">
        <w:rPr>
          <w:rFonts w:ascii="Times New Roman" w:hAnsi="Times New Roman" w:cs="Times New Roman"/>
          <w:sz w:val="24"/>
          <w:szCs w:val="24"/>
        </w:rPr>
        <w:t>лоту</w:t>
      </w:r>
      <w:r w:rsidR="009E0265" w:rsidRPr="00906978">
        <w:rPr>
          <w:rFonts w:ascii="Times New Roman" w:hAnsi="Times New Roman" w:cs="Times New Roman"/>
          <w:sz w:val="24"/>
          <w:szCs w:val="24"/>
        </w:rPr>
        <w:t xml:space="preserve"> (2 шаг)</w:t>
      </w:r>
      <w:r w:rsidRPr="00906978">
        <w:rPr>
          <w:rFonts w:ascii="Times New Roman" w:hAnsi="Times New Roman" w:cs="Times New Roman"/>
          <w:sz w:val="24"/>
          <w:szCs w:val="24"/>
        </w:rPr>
        <w:t xml:space="preserve">. Срок предложения составляет </w:t>
      </w:r>
      <w:r w:rsidR="00CA73D7" w:rsidRPr="00906978">
        <w:rPr>
          <w:rFonts w:ascii="Times New Roman" w:hAnsi="Times New Roman" w:cs="Times New Roman"/>
          <w:sz w:val="24"/>
          <w:szCs w:val="24"/>
        </w:rPr>
        <w:t>5</w:t>
      </w:r>
      <w:r w:rsidR="00922180" w:rsidRPr="00906978">
        <w:rPr>
          <w:rFonts w:ascii="Times New Roman" w:hAnsi="Times New Roman" w:cs="Times New Roman"/>
          <w:sz w:val="24"/>
          <w:szCs w:val="24"/>
        </w:rPr>
        <w:t xml:space="preserve"> (пять)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906978">
        <w:rPr>
          <w:rFonts w:ascii="Times New Roman" w:hAnsi="Times New Roman" w:cs="Times New Roman"/>
          <w:sz w:val="24"/>
          <w:szCs w:val="24"/>
        </w:rPr>
        <w:t xml:space="preserve"> дней</w:t>
      </w:r>
      <w:r w:rsidR="00703C2D" w:rsidRPr="00906978">
        <w:rPr>
          <w:rFonts w:ascii="Times New Roman" w:hAnsi="Times New Roman" w:cs="Times New Roman"/>
          <w:sz w:val="24"/>
          <w:szCs w:val="24"/>
        </w:rPr>
        <w:t>.</w:t>
      </w:r>
    </w:p>
    <w:p w:rsidR="00703C2D" w:rsidRPr="00906978" w:rsidRDefault="00E93E25" w:rsidP="00BF2679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Публичное предложение со снижением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C3268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>должника на 30% от начальной цены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06978">
        <w:rPr>
          <w:rFonts w:ascii="Times New Roman" w:hAnsi="Times New Roman" w:cs="Times New Roman"/>
          <w:sz w:val="24"/>
          <w:szCs w:val="24"/>
        </w:rPr>
        <w:t>, установленной на первых торгах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, по каждому </w:t>
      </w:r>
      <w:r w:rsidR="00922180" w:rsidRPr="00906978">
        <w:rPr>
          <w:rFonts w:ascii="Times New Roman" w:hAnsi="Times New Roman" w:cs="Times New Roman"/>
          <w:sz w:val="24"/>
          <w:szCs w:val="24"/>
        </w:rPr>
        <w:t xml:space="preserve">нереализованному </w:t>
      </w:r>
      <w:r w:rsidR="00703C2D" w:rsidRPr="00906978">
        <w:rPr>
          <w:rFonts w:ascii="Times New Roman" w:hAnsi="Times New Roman" w:cs="Times New Roman"/>
          <w:sz w:val="24"/>
          <w:szCs w:val="24"/>
        </w:rPr>
        <w:t>лоту</w:t>
      </w:r>
      <w:r w:rsidR="009E0265" w:rsidRPr="00906978">
        <w:rPr>
          <w:rFonts w:ascii="Times New Roman" w:hAnsi="Times New Roman" w:cs="Times New Roman"/>
          <w:sz w:val="24"/>
          <w:szCs w:val="24"/>
        </w:rPr>
        <w:t xml:space="preserve"> (3 шаг)</w:t>
      </w:r>
      <w:r w:rsidRPr="00906978">
        <w:rPr>
          <w:rFonts w:ascii="Times New Roman" w:hAnsi="Times New Roman" w:cs="Times New Roman"/>
          <w:sz w:val="24"/>
          <w:szCs w:val="24"/>
        </w:rPr>
        <w:t xml:space="preserve">. Срок предложения составляет </w:t>
      </w:r>
      <w:r w:rsidR="00CA73D7" w:rsidRPr="00906978">
        <w:rPr>
          <w:rFonts w:ascii="Times New Roman" w:hAnsi="Times New Roman" w:cs="Times New Roman"/>
          <w:sz w:val="24"/>
          <w:szCs w:val="24"/>
        </w:rPr>
        <w:t>5</w:t>
      </w:r>
      <w:r w:rsidR="00922180" w:rsidRPr="00906978">
        <w:rPr>
          <w:rFonts w:ascii="Times New Roman" w:hAnsi="Times New Roman" w:cs="Times New Roman"/>
          <w:sz w:val="24"/>
          <w:szCs w:val="24"/>
        </w:rPr>
        <w:t xml:space="preserve"> (пять)</w:t>
      </w:r>
      <w:r w:rsidR="00703C2D" w:rsidRPr="0090697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2B6D61" w:rsidRPr="00906978" w:rsidRDefault="00E93E25" w:rsidP="00BF2679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Публичное предложение со снижением </w:t>
      </w:r>
      <w:r w:rsidR="002B6D61" w:rsidRPr="00906978">
        <w:rPr>
          <w:rFonts w:ascii="Times New Roman" w:hAnsi="Times New Roman" w:cs="Times New Roman"/>
          <w:sz w:val="24"/>
          <w:szCs w:val="24"/>
        </w:rPr>
        <w:t>ц</w:t>
      </w:r>
      <w:r w:rsidRPr="00906978">
        <w:rPr>
          <w:rFonts w:ascii="Times New Roman" w:hAnsi="Times New Roman" w:cs="Times New Roman"/>
          <w:sz w:val="24"/>
          <w:szCs w:val="24"/>
        </w:rPr>
        <w:t xml:space="preserve">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C3268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>должника на 40% от начальной цены</w:t>
      </w:r>
      <w:r w:rsidR="002B6D61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="002B6D61" w:rsidRPr="0090697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06978">
        <w:rPr>
          <w:rFonts w:ascii="Times New Roman" w:hAnsi="Times New Roman" w:cs="Times New Roman"/>
          <w:sz w:val="24"/>
          <w:szCs w:val="24"/>
        </w:rPr>
        <w:t>, установленной на первых торгах</w:t>
      </w:r>
      <w:r w:rsidR="002B6D61" w:rsidRPr="00906978">
        <w:rPr>
          <w:rFonts w:ascii="Times New Roman" w:hAnsi="Times New Roman" w:cs="Times New Roman"/>
          <w:sz w:val="24"/>
          <w:szCs w:val="24"/>
        </w:rPr>
        <w:t xml:space="preserve">, по каждому </w:t>
      </w:r>
      <w:r w:rsidR="00922180" w:rsidRPr="00906978">
        <w:rPr>
          <w:rFonts w:ascii="Times New Roman" w:hAnsi="Times New Roman" w:cs="Times New Roman"/>
          <w:sz w:val="24"/>
          <w:szCs w:val="24"/>
        </w:rPr>
        <w:t xml:space="preserve">нереализованному </w:t>
      </w:r>
      <w:r w:rsidR="002B6D61" w:rsidRPr="00906978">
        <w:rPr>
          <w:rFonts w:ascii="Times New Roman" w:hAnsi="Times New Roman" w:cs="Times New Roman"/>
          <w:sz w:val="24"/>
          <w:szCs w:val="24"/>
        </w:rPr>
        <w:t>лоту</w:t>
      </w:r>
      <w:r w:rsidR="009E0265" w:rsidRPr="00906978">
        <w:rPr>
          <w:rFonts w:ascii="Times New Roman" w:hAnsi="Times New Roman" w:cs="Times New Roman"/>
          <w:sz w:val="24"/>
          <w:szCs w:val="24"/>
        </w:rPr>
        <w:t xml:space="preserve"> (4 шаг)</w:t>
      </w:r>
      <w:r w:rsidRPr="00906978">
        <w:rPr>
          <w:rFonts w:ascii="Times New Roman" w:hAnsi="Times New Roman" w:cs="Times New Roman"/>
          <w:sz w:val="24"/>
          <w:szCs w:val="24"/>
        </w:rPr>
        <w:t xml:space="preserve">. Срок предложения составляет </w:t>
      </w:r>
      <w:r w:rsidR="00CA73D7" w:rsidRPr="00906978">
        <w:rPr>
          <w:rFonts w:ascii="Times New Roman" w:hAnsi="Times New Roman" w:cs="Times New Roman"/>
          <w:sz w:val="24"/>
          <w:szCs w:val="24"/>
        </w:rPr>
        <w:t>5</w:t>
      </w:r>
      <w:r w:rsidR="00922180" w:rsidRPr="00906978">
        <w:rPr>
          <w:rFonts w:ascii="Times New Roman" w:hAnsi="Times New Roman" w:cs="Times New Roman"/>
          <w:sz w:val="24"/>
          <w:szCs w:val="24"/>
        </w:rPr>
        <w:t xml:space="preserve"> (пять)</w:t>
      </w:r>
      <w:r w:rsidR="002B6D61" w:rsidRPr="0090697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922180" w:rsidRPr="00906978" w:rsidRDefault="00E93E25" w:rsidP="00922180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Публичное предложение со снижением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C3268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>должника на 50%</w:t>
      </w:r>
      <w:r w:rsidR="002B6D61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Pr="00906978">
        <w:rPr>
          <w:rFonts w:ascii="Times New Roman" w:hAnsi="Times New Roman" w:cs="Times New Roman"/>
          <w:sz w:val="24"/>
          <w:szCs w:val="24"/>
        </w:rPr>
        <w:t>от начальной цены</w:t>
      </w:r>
      <w:r w:rsidR="002B6D61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="002B6D61" w:rsidRPr="0090697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06978">
        <w:rPr>
          <w:rFonts w:ascii="Times New Roman" w:hAnsi="Times New Roman" w:cs="Times New Roman"/>
          <w:sz w:val="24"/>
          <w:szCs w:val="24"/>
        </w:rPr>
        <w:t>, установленной на первых торгах</w:t>
      </w:r>
      <w:r w:rsidR="002B6D61" w:rsidRPr="00906978">
        <w:rPr>
          <w:rFonts w:ascii="Times New Roman" w:hAnsi="Times New Roman" w:cs="Times New Roman"/>
          <w:sz w:val="24"/>
          <w:szCs w:val="24"/>
        </w:rPr>
        <w:t xml:space="preserve">, по каждому </w:t>
      </w:r>
      <w:r w:rsidR="00922180" w:rsidRPr="00906978">
        <w:rPr>
          <w:rFonts w:ascii="Times New Roman" w:hAnsi="Times New Roman" w:cs="Times New Roman"/>
          <w:sz w:val="24"/>
          <w:szCs w:val="24"/>
        </w:rPr>
        <w:t xml:space="preserve">нереализованному </w:t>
      </w:r>
      <w:r w:rsidR="002B6D61" w:rsidRPr="00906978">
        <w:rPr>
          <w:rFonts w:ascii="Times New Roman" w:hAnsi="Times New Roman" w:cs="Times New Roman"/>
          <w:sz w:val="24"/>
          <w:szCs w:val="24"/>
        </w:rPr>
        <w:t>лоту</w:t>
      </w:r>
      <w:r w:rsidR="009E0265" w:rsidRPr="00906978">
        <w:rPr>
          <w:rFonts w:ascii="Times New Roman" w:hAnsi="Times New Roman" w:cs="Times New Roman"/>
          <w:sz w:val="24"/>
          <w:szCs w:val="24"/>
        </w:rPr>
        <w:t xml:space="preserve"> (5 шаг)</w:t>
      </w:r>
      <w:r w:rsidRPr="00906978">
        <w:rPr>
          <w:rFonts w:ascii="Times New Roman" w:hAnsi="Times New Roman" w:cs="Times New Roman"/>
          <w:sz w:val="24"/>
          <w:szCs w:val="24"/>
        </w:rPr>
        <w:t xml:space="preserve">. Срок предложения составляет </w:t>
      </w:r>
      <w:r w:rsidR="00CA73D7" w:rsidRPr="00906978">
        <w:rPr>
          <w:rFonts w:ascii="Times New Roman" w:hAnsi="Times New Roman" w:cs="Times New Roman"/>
          <w:sz w:val="24"/>
          <w:szCs w:val="24"/>
        </w:rPr>
        <w:t>5</w:t>
      </w:r>
      <w:r w:rsidR="00922180" w:rsidRPr="00906978">
        <w:rPr>
          <w:rFonts w:ascii="Times New Roman" w:hAnsi="Times New Roman" w:cs="Times New Roman"/>
          <w:sz w:val="24"/>
          <w:szCs w:val="24"/>
        </w:rPr>
        <w:t xml:space="preserve"> (пять)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2B6D61" w:rsidRPr="00906978">
        <w:rPr>
          <w:rFonts w:ascii="Times New Roman" w:hAnsi="Times New Roman" w:cs="Times New Roman"/>
          <w:sz w:val="24"/>
          <w:szCs w:val="24"/>
        </w:rPr>
        <w:t>рабочих дней</w:t>
      </w:r>
      <w:r w:rsidR="00922180" w:rsidRPr="00906978">
        <w:rPr>
          <w:rFonts w:ascii="Times New Roman" w:hAnsi="Times New Roman" w:cs="Times New Roman"/>
          <w:sz w:val="24"/>
          <w:szCs w:val="24"/>
        </w:rPr>
        <w:t>.</w:t>
      </w:r>
    </w:p>
    <w:p w:rsidR="00922180" w:rsidRPr="00906978" w:rsidRDefault="00922180" w:rsidP="00922180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Публичное предложение со снижением цены реализации имущества гражданина-должника на 60% от начальной цены реализации имущества, установленной на первых торгах, по каждому нереализованному лоту (</w:t>
      </w:r>
      <w:r w:rsidR="00E52869" w:rsidRPr="00906978">
        <w:rPr>
          <w:rFonts w:ascii="Times New Roman" w:hAnsi="Times New Roman" w:cs="Times New Roman"/>
          <w:sz w:val="24"/>
          <w:szCs w:val="24"/>
        </w:rPr>
        <w:t>6</w:t>
      </w:r>
      <w:r w:rsidRPr="00906978">
        <w:rPr>
          <w:rFonts w:ascii="Times New Roman" w:hAnsi="Times New Roman" w:cs="Times New Roman"/>
          <w:sz w:val="24"/>
          <w:szCs w:val="24"/>
        </w:rPr>
        <w:t xml:space="preserve"> шаг). Срок предложения составляет 5 (пять) рабочих дней.</w:t>
      </w:r>
    </w:p>
    <w:p w:rsidR="00922180" w:rsidRPr="00906978" w:rsidRDefault="00922180" w:rsidP="00922180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Публичное предложение со снижением цены реализации имущества гражданина-должника на 70% от начальной цены реализации имущества, установленной на первых торгах, по </w:t>
      </w:r>
      <w:r w:rsidR="00E52869" w:rsidRPr="00906978">
        <w:rPr>
          <w:rFonts w:ascii="Times New Roman" w:hAnsi="Times New Roman" w:cs="Times New Roman"/>
          <w:sz w:val="24"/>
          <w:szCs w:val="24"/>
        </w:rPr>
        <w:t>каждому нереализованному лоту (7</w:t>
      </w:r>
      <w:r w:rsidRPr="00906978">
        <w:rPr>
          <w:rFonts w:ascii="Times New Roman" w:hAnsi="Times New Roman" w:cs="Times New Roman"/>
          <w:sz w:val="24"/>
          <w:szCs w:val="24"/>
        </w:rPr>
        <w:t xml:space="preserve"> шаг). Срок предложения составляет 5 (пять) рабочих дней.</w:t>
      </w:r>
    </w:p>
    <w:p w:rsidR="00922180" w:rsidRPr="00906978" w:rsidRDefault="00922180" w:rsidP="00922180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Публичное предложение со снижением цены реализации имущества гражданина-должника на 80% от начальной цены реализации имущества, установленной на первых торгах, по </w:t>
      </w:r>
      <w:r w:rsidR="00E52869" w:rsidRPr="00906978">
        <w:rPr>
          <w:rFonts w:ascii="Times New Roman" w:hAnsi="Times New Roman" w:cs="Times New Roman"/>
          <w:sz w:val="24"/>
          <w:szCs w:val="24"/>
        </w:rPr>
        <w:t>каждому нереализованному лоту (8</w:t>
      </w:r>
      <w:r w:rsidRPr="00906978">
        <w:rPr>
          <w:rFonts w:ascii="Times New Roman" w:hAnsi="Times New Roman" w:cs="Times New Roman"/>
          <w:sz w:val="24"/>
          <w:szCs w:val="24"/>
        </w:rPr>
        <w:t xml:space="preserve"> шаг). Срок предложения составляет 5 (пять) рабочих дней.</w:t>
      </w:r>
    </w:p>
    <w:p w:rsidR="00922180" w:rsidRPr="00906978" w:rsidRDefault="00922180" w:rsidP="00922180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Публичное предложение со снижением цены реализации имущества гражданина-должника на 90% от начальной цены реализации имущества, установленной на первых торгах, по </w:t>
      </w:r>
      <w:r w:rsidR="00E52869" w:rsidRPr="00906978">
        <w:rPr>
          <w:rFonts w:ascii="Times New Roman" w:hAnsi="Times New Roman" w:cs="Times New Roman"/>
          <w:sz w:val="24"/>
          <w:szCs w:val="24"/>
        </w:rPr>
        <w:t>каждому нереализованному лоту (9</w:t>
      </w:r>
      <w:r w:rsidRPr="00906978">
        <w:rPr>
          <w:rFonts w:ascii="Times New Roman" w:hAnsi="Times New Roman" w:cs="Times New Roman"/>
          <w:sz w:val="24"/>
          <w:szCs w:val="24"/>
        </w:rPr>
        <w:t xml:space="preserve"> шаг). Срок предложения составляет 5 (пять) рабочих дней.</w:t>
      </w:r>
    </w:p>
    <w:p w:rsidR="00922180" w:rsidRPr="00906978" w:rsidRDefault="00E93E25" w:rsidP="00922180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Цена отсечения публичного предложения (минимальная цена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имущества) составляет </w:t>
      </w:r>
      <w:r w:rsidR="00922180" w:rsidRPr="00906978">
        <w:rPr>
          <w:rFonts w:ascii="Times New Roman" w:hAnsi="Times New Roman" w:cs="Times New Roman"/>
          <w:sz w:val="24"/>
          <w:szCs w:val="24"/>
        </w:rPr>
        <w:t>1</w:t>
      </w:r>
      <w:r w:rsidRPr="00906978">
        <w:rPr>
          <w:rFonts w:ascii="Times New Roman" w:hAnsi="Times New Roman" w:cs="Times New Roman"/>
          <w:sz w:val="24"/>
          <w:szCs w:val="24"/>
        </w:rPr>
        <w:t xml:space="preserve">0% от начальной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2B6D61" w:rsidRPr="00906978">
        <w:rPr>
          <w:rFonts w:ascii="Times New Roman" w:hAnsi="Times New Roman" w:cs="Times New Roman"/>
          <w:sz w:val="24"/>
          <w:szCs w:val="24"/>
        </w:rPr>
        <w:t>, установленной на первых торгах</w:t>
      </w:r>
      <w:r w:rsidR="00922180" w:rsidRPr="00906978">
        <w:rPr>
          <w:rFonts w:ascii="Times New Roman" w:hAnsi="Times New Roman" w:cs="Times New Roman"/>
          <w:sz w:val="24"/>
          <w:szCs w:val="24"/>
        </w:rPr>
        <w:t>.</w:t>
      </w:r>
    </w:p>
    <w:p w:rsidR="00922180" w:rsidRPr="00906978" w:rsidRDefault="00E93E25" w:rsidP="00922180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Рассмотрение организатором торгов представленной заявки на участие в</w:t>
      </w:r>
      <w:r w:rsidR="00A0081A" w:rsidRPr="00906978">
        <w:rPr>
          <w:rFonts w:ascii="Times New Roman" w:hAnsi="Times New Roman" w:cs="Times New Roman"/>
          <w:sz w:val="24"/>
          <w:szCs w:val="24"/>
        </w:rPr>
        <w:t xml:space="preserve"> торгах, проводимых </w:t>
      </w:r>
      <w:r w:rsidR="00922180" w:rsidRPr="0090697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06978">
        <w:rPr>
          <w:rFonts w:ascii="Times New Roman" w:hAnsi="Times New Roman" w:cs="Times New Roman"/>
          <w:sz w:val="24"/>
          <w:szCs w:val="24"/>
        </w:rPr>
        <w:t>публично</w:t>
      </w:r>
      <w:r w:rsidR="00A0081A" w:rsidRPr="00906978">
        <w:rPr>
          <w:rFonts w:ascii="Times New Roman" w:hAnsi="Times New Roman" w:cs="Times New Roman"/>
          <w:sz w:val="24"/>
          <w:szCs w:val="24"/>
        </w:rPr>
        <w:t>го</w:t>
      </w:r>
      <w:r w:rsidRPr="00906978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A0081A" w:rsidRPr="00906978">
        <w:rPr>
          <w:rFonts w:ascii="Times New Roman" w:hAnsi="Times New Roman" w:cs="Times New Roman"/>
          <w:sz w:val="24"/>
          <w:szCs w:val="24"/>
        </w:rPr>
        <w:t>я</w:t>
      </w:r>
      <w:r w:rsidR="00FC3552" w:rsidRPr="00906978">
        <w:rPr>
          <w:rFonts w:ascii="Times New Roman" w:hAnsi="Times New Roman" w:cs="Times New Roman"/>
          <w:sz w:val="24"/>
          <w:szCs w:val="24"/>
        </w:rPr>
        <w:t>,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 принятие решения о допуске заявителя к участию в торгах осуществляются в порядке, установленном </w:t>
      </w:r>
      <w:r w:rsidR="002B6D61" w:rsidRPr="00906978">
        <w:rPr>
          <w:rFonts w:ascii="Times New Roman" w:hAnsi="Times New Roman" w:cs="Times New Roman"/>
          <w:sz w:val="24"/>
          <w:szCs w:val="24"/>
        </w:rPr>
        <w:t>ФЗ от 26.10.2002 № 127-ФЗ «О несостоятельности (банкротстве)» и настоящим п</w:t>
      </w:r>
      <w:r w:rsidR="00FC3552" w:rsidRPr="00906978">
        <w:rPr>
          <w:rFonts w:ascii="Times New Roman" w:hAnsi="Times New Roman" w:cs="Times New Roman"/>
          <w:sz w:val="24"/>
          <w:szCs w:val="24"/>
        </w:rPr>
        <w:t>ол</w:t>
      </w:r>
      <w:r w:rsidR="002B6D61" w:rsidRPr="00906978">
        <w:rPr>
          <w:rFonts w:ascii="Times New Roman" w:hAnsi="Times New Roman" w:cs="Times New Roman"/>
          <w:sz w:val="24"/>
          <w:szCs w:val="24"/>
        </w:rPr>
        <w:t>ожением</w:t>
      </w:r>
      <w:r w:rsidR="00922180" w:rsidRPr="00906978">
        <w:rPr>
          <w:rFonts w:ascii="Times New Roman" w:hAnsi="Times New Roman" w:cs="Times New Roman"/>
          <w:sz w:val="24"/>
          <w:szCs w:val="24"/>
        </w:rPr>
        <w:t>.</w:t>
      </w:r>
    </w:p>
    <w:p w:rsidR="00AB7884" w:rsidRPr="00906978" w:rsidRDefault="00E93E25" w:rsidP="00922180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в установленный срок заявки на участие в торгах, содержащей предложение о цене имущества </w:t>
      </w:r>
      <w:r w:rsidR="009C3268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>должника</w:t>
      </w:r>
      <w:r w:rsidR="006A56F4" w:rsidRPr="00906978">
        <w:rPr>
          <w:rFonts w:ascii="Times New Roman" w:hAnsi="Times New Roman" w:cs="Times New Roman"/>
          <w:sz w:val="24"/>
          <w:szCs w:val="24"/>
        </w:rPr>
        <w:t>, которая не ниже установленной</w:t>
      </w:r>
      <w:r w:rsidRPr="00906978">
        <w:rPr>
          <w:rFonts w:ascii="Times New Roman" w:hAnsi="Times New Roman" w:cs="Times New Roman"/>
          <w:sz w:val="24"/>
          <w:szCs w:val="24"/>
        </w:rPr>
        <w:t xml:space="preserve">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C3268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>должника</w:t>
      </w:r>
      <w:r w:rsidR="00F172D3" w:rsidRPr="00906978">
        <w:rPr>
          <w:rFonts w:ascii="Times New Roman" w:hAnsi="Times New Roman" w:cs="Times New Roman"/>
          <w:sz w:val="24"/>
          <w:szCs w:val="24"/>
        </w:rPr>
        <w:t xml:space="preserve"> для текущего периода</w:t>
      </w:r>
      <w:r w:rsidRPr="00906978">
        <w:rPr>
          <w:rFonts w:ascii="Times New Roman" w:hAnsi="Times New Roman" w:cs="Times New Roman"/>
          <w:sz w:val="24"/>
          <w:szCs w:val="24"/>
        </w:rPr>
        <w:t xml:space="preserve">, снижение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C3268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 xml:space="preserve">должника осуществляется в сроки, указанные в </w:t>
      </w:r>
      <w:r w:rsidR="009C3268" w:rsidRPr="00906978">
        <w:rPr>
          <w:rFonts w:ascii="Times New Roman" w:hAnsi="Times New Roman" w:cs="Times New Roman"/>
          <w:sz w:val="24"/>
          <w:szCs w:val="24"/>
        </w:rPr>
        <w:t xml:space="preserve">сообщении </w:t>
      </w:r>
      <w:r w:rsidRPr="00906978">
        <w:rPr>
          <w:rFonts w:ascii="Times New Roman" w:hAnsi="Times New Roman" w:cs="Times New Roman"/>
          <w:sz w:val="24"/>
          <w:szCs w:val="24"/>
        </w:rPr>
        <w:t xml:space="preserve">о </w:t>
      </w:r>
      <w:r w:rsidR="00451332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C3268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>должника посредством публичного предложения (п</w:t>
      </w:r>
      <w:r w:rsidR="002B6D61" w:rsidRPr="00906978">
        <w:rPr>
          <w:rFonts w:ascii="Times New Roman" w:hAnsi="Times New Roman" w:cs="Times New Roman"/>
          <w:sz w:val="24"/>
          <w:szCs w:val="24"/>
        </w:rPr>
        <w:t xml:space="preserve">ункты </w:t>
      </w:r>
      <w:r w:rsidR="00AB7884" w:rsidRPr="00906978">
        <w:rPr>
          <w:rFonts w:ascii="Times New Roman" w:hAnsi="Times New Roman" w:cs="Times New Roman"/>
          <w:sz w:val="24"/>
          <w:szCs w:val="24"/>
        </w:rPr>
        <w:t>7.3</w:t>
      </w:r>
      <w:r w:rsidRPr="00906978">
        <w:rPr>
          <w:rFonts w:ascii="Times New Roman" w:hAnsi="Times New Roman" w:cs="Times New Roman"/>
          <w:sz w:val="24"/>
          <w:szCs w:val="24"/>
        </w:rPr>
        <w:t>-</w:t>
      </w:r>
      <w:r w:rsidR="00AB7884" w:rsidRPr="00906978">
        <w:rPr>
          <w:rFonts w:ascii="Times New Roman" w:hAnsi="Times New Roman" w:cs="Times New Roman"/>
          <w:sz w:val="24"/>
          <w:szCs w:val="24"/>
        </w:rPr>
        <w:t>7.</w:t>
      </w:r>
      <w:r w:rsidR="00F172D3" w:rsidRPr="00906978">
        <w:rPr>
          <w:rFonts w:ascii="Times New Roman" w:hAnsi="Times New Roman" w:cs="Times New Roman"/>
          <w:sz w:val="24"/>
          <w:szCs w:val="24"/>
        </w:rPr>
        <w:t>11</w:t>
      </w:r>
      <w:r w:rsidR="00AB7884" w:rsidRPr="00906978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7648D9" w:rsidRPr="00906978">
        <w:rPr>
          <w:rFonts w:ascii="Times New Roman" w:hAnsi="Times New Roman" w:cs="Times New Roman"/>
          <w:sz w:val="24"/>
          <w:szCs w:val="24"/>
        </w:rPr>
        <w:t>о</w:t>
      </w:r>
      <w:r w:rsidR="00AB7884" w:rsidRPr="00906978">
        <w:rPr>
          <w:rFonts w:ascii="Times New Roman" w:hAnsi="Times New Roman" w:cs="Times New Roman"/>
          <w:sz w:val="24"/>
          <w:szCs w:val="24"/>
        </w:rPr>
        <w:t>ложения)</w:t>
      </w:r>
      <w:r w:rsidR="002044EC" w:rsidRPr="00906978">
        <w:rPr>
          <w:rFonts w:ascii="Times New Roman" w:hAnsi="Times New Roman" w:cs="Times New Roman"/>
          <w:sz w:val="24"/>
          <w:szCs w:val="24"/>
        </w:rPr>
        <w:t>.</w:t>
      </w:r>
    </w:p>
    <w:p w:rsidR="00AB7884" w:rsidRPr="00906978" w:rsidRDefault="00E93E25" w:rsidP="00BF2679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z w:val="24"/>
          <w:szCs w:val="24"/>
        </w:rPr>
        <w:t xml:space="preserve">Победителем торгов по </w:t>
      </w:r>
      <w:r w:rsidR="00451332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A17153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="00F172D3" w:rsidRPr="0090697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06978">
        <w:rPr>
          <w:rFonts w:ascii="Times New Roman" w:hAnsi="Times New Roman" w:cs="Times New Roman"/>
          <w:sz w:val="24"/>
          <w:szCs w:val="24"/>
        </w:rPr>
        <w:t xml:space="preserve">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</w:t>
      </w:r>
      <w:r w:rsidR="00A17153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 xml:space="preserve">должника, которая не ниже цены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A17153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 xml:space="preserve">должника, установленной для </w:t>
      </w:r>
      <w:r w:rsidR="00F172D3" w:rsidRPr="00906978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906978">
        <w:rPr>
          <w:rFonts w:ascii="Times New Roman" w:hAnsi="Times New Roman" w:cs="Times New Roman"/>
          <w:sz w:val="24"/>
          <w:szCs w:val="24"/>
        </w:rPr>
        <w:t>периода проведения торгов</w:t>
      </w:r>
      <w:r w:rsidR="00A17153" w:rsidRPr="00906978">
        <w:rPr>
          <w:rFonts w:ascii="Times New Roman" w:hAnsi="Times New Roman" w:cs="Times New Roman"/>
          <w:sz w:val="24"/>
          <w:szCs w:val="24"/>
        </w:rPr>
        <w:t>, при условии отсутствия иных заявок в данный период приема заявок</w:t>
      </w:r>
      <w:r w:rsidR="0078288E" w:rsidRPr="009069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7153" w:rsidRPr="00906978" w:rsidRDefault="00A17153" w:rsidP="00BF267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При наличии нескольких заявок, поступивших в один период, победителем торгов признается участник торгов, предложивший максимальную цену.</w:t>
      </w:r>
    </w:p>
    <w:p w:rsidR="00226848" w:rsidRPr="00906978" w:rsidRDefault="00226848" w:rsidP="00BF2679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Решение организатора торгов об определении победителя принимается в последний д</w:t>
      </w:r>
      <w:r w:rsidR="00F172D3" w:rsidRPr="00906978">
        <w:rPr>
          <w:rFonts w:ascii="Times New Roman" w:hAnsi="Times New Roman" w:cs="Times New Roman"/>
          <w:sz w:val="24"/>
          <w:szCs w:val="24"/>
        </w:rPr>
        <w:t>ень приема заявок по действующей</w:t>
      </w:r>
      <w:r w:rsidRPr="00906978">
        <w:rPr>
          <w:rFonts w:ascii="Times New Roman" w:hAnsi="Times New Roman" w:cs="Times New Roman"/>
          <w:sz w:val="24"/>
          <w:szCs w:val="24"/>
        </w:rPr>
        <w:t xml:space="preserve"> цене.</w:t>
      </w:r>
    </w:p>
    <w:p w:rsidR="00AB7884" w:rsidRPr="00906978" w:rsidRDefault="00E93E25" w:rsidP="00BF2679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С момента определения победителя торгов по </w:t>
      </w:r>
      <w:r w:rsidR="00451332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A17153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="00F172D3" w:rsidRPr="0090697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06978">
        <w:rPr>
          <w:rFonts w:ascii="Times New Roman" w:hAnsi="Times New Roman" w:cs="Times New Roman"/>
          <w:sz w:val="24"/>
          <w:szCs w:val="24"/>
        </w:rPr>
        <w:t>публичного предложения прием заявок по данному лоту прекр</w:t>
      </w:r>
      <w:r w:rsidR="00AB7884" w:rsidRPr="00906978">
        <w:rPr>
          <w:rFonts w:ascii="Times New Roman" w:hAnsi="Times New Roman" w:cs="Times New Roman"/>
          <w:sz w:val="24"/>
          <w:szCs w:val="24"/>
        </w:rPr>
        <w:t>ащается.</w:t>
      </w:r>
    </w:p>
    <w:p w:rsidR="00AB7884" w:rsidRPr="00906978" w:rsidRDefault="00E93E25" w:rsidP="00BF2679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Оплата и передача имущества, проданного</w:t>
      </w:r>
      <w:r w:rsidR="002044EC" w:rsidRPr="00906978">
        <w:rPr>
          <w:rFonts w:ascii="Times New Roman" w:hAnsi="Times New Roman" w:cs="Times New Roman"/>
          <w:sz w:val="24"/>
          <w:szCs w:val="24"/>
        </w:rPr>
        <w:t xml:space="preserve"> на торгах, проводимых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730512" w:rsidRPr="0090697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06978">
        <w:rPr>
          <w:rFonts w:ascii="Times New Roman" w:hAnsi="Times New Roman" w:cs="Times New Roman"/>
          <w:sz w:val="24"/>
          <w:szCs w:val="24"/>
        </w:rPr>
        <w:t xml:space="preserve">публичного предложения, производится в порядке, установленном </w:t>
      </w:r>
      <w:r w:rsidR="00AB7884" w:rsidRPr="00906978">
        <w:rPr>
          <w:rFonts w:ascii="Times New Roman" w:hAnsi="Times New Roman" w:cs="Times New Roman"/>
          <w:sz w:val="24"/>
          <w:szCs w:val="24"/>
        </w:rPr>
        <w:t>ФЗ от 26.10.2002 № 127-ФЗ «О несостоятельности (</w:t>
      </w:r>
      <w:r w:rsidRPr="00906978">
        <w:rPr>
          <w:rFonts w:ascii="Times New Roman" w:hAnsi="Times New Roman" w:cs="Times New Roman"/>
          <w:sz w:val="24"/>
          <w:szCs w:val="24"/>
        </w:rPr>
        <w:t>банкротстве</w:t>
      </w:r>
      <w:r w:rsidR="00AB7884" w:rsidRPr="00906978">
        <w:rPr>
          <w:rFonts w:ascii="Times New Roman" w:hAnsi="Times New Roman" w:cs="Times New Roman"/>
          <w:sz w:val="24"/>
          <w:szCs w:val="24"/>
        </w:rPr>
        <w:t>)» и настоящим п</w:t>
      </w:r>
      <w:r w:rsidR="007648D9" w:rsidRPr="00906978">
        <w:rPr>
          <w:rFonts w:ascii="Times New Roman" w:hAnsi="Times New Roman" w:cs="Times New Roman"/>
          <w:sz w:val="24"/>
          <w:szCs w:val="24"/>
        </w:rPr>
        <w:t>о</w:t>
      </w:r>
      <w:r w:rsidR="00AB7884" w:rsidRPr="00906978">
        <w:rPr>
          <w:rFonts w:ascii="Times New Roman" w:hAnsi="Times New Roman" w:cs="Times New Roman"/>
          <w:sz w:val="24"/>
          <w:szCs w:val="24"/>
        </w:rPr>
        <w:t>ложением.</w:t>
      </w:r>
    </w:p>
    <w:p w:rsidR="00E93E25" w:rsidRPr="00906978" w:rsidRDefault="00E93E25" w:rsidP="00BF2679">
      <w:pPr>
        <w:pStyle w:val="a4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78">
        <w:rPr>
          <w:rFonts w:ascii="Times New Roman" w:hAnsi="Times New Roman" w:cs="Times New Roman"/>
          <w:sz w:val="24"/>
          <w:szCs w:val="24"/>
        </w:rPr>
        <w:t xml:space="preserve">В случае если имущество не было </w:t>
      </w:r>
      <w:r w:rsidR="00730512" w:rsidRPr="00906978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Pr="00906978">
        <w:rPr>
          <w:rFonts w:ascii="Times New Roman" w:hAnsi="Times New Roman" w:cs="Times New Roman"/>
          <w:sz w:val="24"/>
          <w:szCs w:val="24"/>
        </w:rPr>
        <w:t>на торгах</w:t>
      </w:r>
      <w:r w:rsidR="002044EC" w:rsidRPr="00906978">
        <w:rPr>
          <w:rFonts w:ascii="Times New Roman" w:hAnsi="Times New Roman" w:cs="Times New Roman"/>
          <w:sz w:val="24"/>
          <w:szCs w:val="24"/>
        </w:rPr>
        <w:t>, проводимых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730512" w:rsidRPr="0090697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06978">
        <w:rPr>
          <w:rFonts w:ascii="Times New Roman" w:hAnsi="Times New Roman" w:cs="Times New Roman"/>
          <w:sz w:val="24"/>
          <w:szCs w:val="24"/>
        </w:rPr>
        <w:t>публичного предложения, в сроки, установленные в настоящем п</w:t>
      </w:r>
      <w:r w:rsidR="007648D9" w:rsidRPr="00906978">
        <w:rPr>
          <w:rFonts w:ascii="Times New Roman" w:hAnsi="Times New Roman" w:cs="Times New Roman"/>
          <w:sz w:val="24"/>
          <w:szCs w:val="24"/>
        </w:rPr>
        <w:t>о</w:t>
      </w:r>
      <w:r w:rsidRPr="00906978">
        <w:rPr>
          <w:rFonts w:ascii="Times New Roman" w:hAnsi="Times New Roman" w:cs="Times New Roman"/>
          <w:sz w:val="24"/>
          <w:szCs w:val="24"/>
        </w:rPr>
        <w:t xml:space="preserve">ложении, возможен прием заявок </w:t>
      </w:r>
      <w:r w:rsidR="006A56F4" w:rsidRPr="00906978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906978">
        <w:rPr>
          <w:rFonts w:ascii="Times New Roman" w:hAnsi="Times New Roman" w:cs="Times New Roman"/>
          <w:sz w:val="24"/>
          <w:szCs w:val="24"/>
        </w:rPr>
        <w:t>на приобретение имущества по цене не ниже минимальной в публичном предложении до момента утверждения нового п</w:t>
      </w:r>
      <w:r w:rsidR="00871FAD" w:rsidRPr="00906978">
        <w:rPr>
          <w:rFonts w:ascii="Times New Roman" w:hAnsi="Times New Roman" w:cs="Times New Roman"/>
          <w:sz w:val="24"/>
          <w:szCs w:val="24"/>
        </w:rPr>
        <w:t>ол</w:t>
      </w:r>
      <w:r w:rsidRPr="00906978">
        <w:rPr>
          <w:rFonts w:ascii="Times New Roman" w:hAnsi="Times New Roman" w:cs="Times New Roman"/>
          <w:sz w:val="24"/>
          <w:szCs w:val="24"/>
        </w:rPr>
        <w:t xml:space="preserve">ожения по </w:t>
      </w:r>
      <w:r w:rsidR="00451332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имущества, либо передачи имущества в соответствии со ст</w:t>
      </w:r>
      <w:r w:rsidR="00AB7884" w:rsidRPr="00906978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A17153" w:rsidRPr="00906978">
        <w:rPr>
          <w:rFonts w:ascii="Times New Roman" w:hAnsi="Times New Roman" w:cs="Times New Roman"/>
          <w:sz w:val="24"/>
          <w:szCs w:val="24"/>
        </w:rPr>
        <w:t>213.26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AB7884" w:rsidRPr="00906978">
        <w:rPr>
          <w:rFonts w:ascii="Times New Roman" w:hAnsi="Times New Roman" w:cs="Times New Roman"/>
          <w:sz w:val="24"/>
          <w:szCs w:val="24"/>
        </w:rPr>
        <w:t>ФЗ от 26.10.2002 № 127-ФЗ «О несостоятельности (</w:t>
      </w:r>
      <w:r w:rsidRPr="00906978">
        <w:rPr>
          <w:rFonts w:ascii="Times New Roman" w:hAnsi="Times New Roman" w:cs="Times New Roman"/>
          <w:sz w:val="24"/>
          <w:szCs w:val="24"/>
        </w:rPr>
        <w:t>банкротстве</w:t>
      </w:r>
      <w:r w:rsidR="00AB7884" w:rsidRPr="00906978">
        <w:rPr>
          <w:rFonts w:ascii="Times New Roman" w:hAnsi="Times New Roman" w:cs="Times New Roman"/>
          <w:sz w:val="24"/>
          <w:szCs w:val="24"/>
        </w:rPr>
        <w:t>)».</w:t>
      </w:r>
      <w:proofErr w:type="gramEnd"/>
    </w:p>
    <w:p w:rsidR="00A026FF" w:rsidRPr="00906978" w:rsidRDefault="00A026FF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278" w:rsidRPr="00906978" w:rsidRDefault="00BC59D6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>Статья 7</w:t>
      </w:r>
      <w:r w:rsidR="00502108" w:rsidRPr="00906978">
        <w:rPr>
          <w:rFonts w:ascii="Times New Roman" w:hAnsi="Times New Roman" w:cs="Times New Roman"/>
          <w:b/>
          <w:sz w:val="24"/>
          <w:szCs w:val="24"/>
        </w:rPr>
        <w:t>а</w:t>
      </w:r>
      <w:r w:rsidR="00F65278" w:rsidRPr="0090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288E" w:rsidRPr="00906978">
        <w:rPr>
          <w:rFonts w:ascii="Times New Roman" w:hAnsi="Times New Roman" w:cs="Times New Roman"/>
          <w:b/>
          <w:sz w:val="24"/>
          <w:szCs w:val="24"/>
        </w:rPr>
        <w:t xml:space="preserve">Право преимущественной </w:t>
      </w:r>
      <w:r w:rsidR="00F65278" w:rsidRPr="00906978">
        <w:rPr>
          <w:rFonts w:ascii="Times New Roman" w:hAnsi="Times New Roman" w:cs="Times New Roman"/>
          <w:b/>
          <w:sz w:val="24"/>
          <w:szCs w:val="24"/>
        </w:rPr>
        <w:t>покупки</w:t>
      </w:r>
      <w:r w:rsidR="0078288E" w:rsidRPr="00906978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78288E" w:rsidRPr="00906978" w:rsidRDefault="0078288E" w:rsidP="0078288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288E" w:rsidRPr="00906978" w:rsidRDefault="00502108" w:rsidP="00114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>7а</w:t>
      </w:r>
      <w:r w:rsidR="0078288E" w:rsidRPr="00906978">
        <w:rPr>
          <w:rFonts w:ascii="Times New Roman" w:hAnsi="Times New Roman" w:cs="Times New Roman"/>
          <w:b/>
          <w:sz w:val="24"/>
          <w:szCs w:val="24"/>
        </w:rPr>
        <w:t xml:space="preserve">.1.  </w:t>
      </w:r>
      <w:proofErr w:type="gramStart"/>
      <w:r w:rsidR="0078288E" w:rsidRPr="00906978">
        <w:rPr>
          <w:rFonts w:ascii="Times New Roman" w:hAnsi="Times New Roman" w:cs="Times New Roman"/>
          <w:b/>
          <w:sz w:val="24"/>
          <w:szCs w:val="24"/>
        </w:rPr>
        <w:t>Настоящ</w:t>
      </w:r>
      <w:r w:rsidR="009F15B2" w:rsidRPr="00906978">
        <w:rPr>
          <w:rFonts w:ascii="Times New Roman" w:hAnsi="Times New Roman" w:cs="Times New Roman"/>
          <w:b/>
          <w:sz w:val="24"/>
          <w:szCs w:val="24"/>
        </w:rPr>
        <w:t>ее положение содержит имущество</w:t>
      </w:r>
      <w:r w:rsidR="0078288E" w:rsidRPr="00906978">
        <w:rPr>
          <w:rFonts w:ascii="Times New Roman" w:hAnsi="Times New Roman" w:cs="Times New Roman"/>
          <w:b/>
          <w:sz w:val="24"/>
          <w:szCs w:val="24"/>
        </w:rPr>
        <w:t xml:space="preserve"> (лот № 1), находящееся в долевой собственности гражданина-должника (</w:t>
      </w:r>
      <w:r w:rsidR="008E7FB7" w:rsidRPr="00906978">
        <w:rPr>
          <w:rFonts w:ascii="Times New Roman" w:hAnsi="Times New Roman"/>
          <w:b/>
          <w:sz w:val="24"/>
          <w:szCs w:val="24"/>
        </w:rPr>
        <w:t>½ доля общедолевой согбенности,  Объект незавершенного стро</w:t>
      </w:r>
      <w:r w:rsidR="008E7FB7" w:rsidRPr="00906978">
        <w:rPr>
          <w:rFonts w:ascii="Times New Roman" w:hAnsi="Times New Roman"/>
          <w:b/>
          <w:sz w:val="24"/>
          <w:szCs w:val="24"/>
        </w:rPr>
        <w:t>и</w:t>
      </w:r>
      <w:r w:rsidR="008E7FB7" w:rsidRPr="00906978">
        <w:rPr>
          <w:rFonts w:ascii="Times New Roman" w:hAnsi="Times New Roman"/>
          <w:b/>
          <w:sz w:val="24"/>
          <w:szCs w:val="24"/>
        </w:rPr>
        <w:t xml:space="preserve">тельства (Жилой дом), </w:t>
      </w:r>
      <w:proofErr w:type="spellStart"/>
      <w:r w:rsidR="008E7FB7" w:rsidRPr="00906978">
        <w:rPr>
          <w:rFonts w:ascii="Times New Roman" w:hAnsi="Times New Roman"/>
          <w:b/>
          <w:sz w:val="24"/>
          <w:szCs w:val="24"/>
        </w:rPr>
        <w:t>кад</w:t>
      </w:r>
      <w:proofErr w:type="spellEnd"/>
      <w:r w:rsidR="008E7FB7" w:rsidRPr="00906978">
        <w:rPr>
          <w:rFonts w:ascii="Times New Roman" w:hAnsi="Times New Roman"/>
          <w:b/>
          <w:sz w:val="24"/>
          <w:szCs w:val="24"/>
        </w:rPr>
        <w:t>. № 43:12:081105:181, степень готовности объекта 85%, адрес:</w:t>
      </w:r>
      <w:proofErr w:type="gramEnd"/>
      <w:r w:rsidR="008E7FB7" w:rsidRPr="0090697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E7FB7" w:rsidRPr="00906978">
        <w:rPr>
          <w:rFonts w:ascii="Times New Roman" w:hAnsi="Times New Roman"/>
          <w:b/>
          <w:sz w:val="24"/>
          <w:szCs w:val="24"/>
        </w:rPr>
        <w:t xml:space="preserve">Российская Федерация, Кировская область, </w:t>
      </w:r>
      <w:proofErr w:type="spellStart"/>
      <w:r w:rsidR="008E7FB7" w:rsidRPr="00906978">
        <w:rPr>
          <w:rFonts w:ascii="Times New Roman" w:hAnsi="Times New Roman"/>
          <w:b/>
          <w:sz w:val="24"/>
          <w:szCs w:val="24"/>
        </w:rPr>
        <w:t>Киорово</w:t>
      </w:r>
      <w:proofErr w:type="spellEnd"/>
      <w:r w:rsidR="008E7FB7" w:rsidRPr="00906978">
        <w:rPr>
          <w:rFonts w:ascii="Times New Roman" w:hAnsi="Times New Roman"/>
          <w:b/>
          <w:sz w:val="24"/>
          <w:szCs w:val="24"/>
        </w:rPr>
        <w:t xml:space="preserve">-Чепецкий м. р-н, </w:t>
      </w:r>
      <w:proofErr w:type="spellStart"/>
      <w:r w:rsidR="008E7FB7" w:rsidRPr="00906978">
        <w:rPr>
          <w:rFonts w:ascii="Times New Roman" w:hAnsi="Times New Roman"/>
          <w:b/>
          <w:sz w:val="24"/>
          <w:szCs w:val="24"/>
        </w:rPr>
        <w:t>Коныпское</w:t>
      </w:r>
      <w:proofErr w:type="spellEnd"/>
      <w:r w:rsidR="008E7FB7" w:rsidRPr="009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E7FB7" w:rsidRPr="00906978">
        <w:rPr>
          <w:rFonts w:ascii="Times New Roman" w:hAnsi="Times New Roman"/>
          <w:b/>
          <w:sz w:val="24"/>
          <w:szCs w:val="24"/>
        </w:rPr>
        <w:t>с.п</w:t>
      </w:r>
      <w:proofErr w:type="spellEnd"/>
      <w:r w:rsidR="008E7FB7" w:rsidRPr="00906978">
        <w:rPr>
          <w:rFonts w:ascii="Times New Roman" w:hAnsi="Times New Roman"/>
          <w:b/>
          <w:sz w:val="24"/>
          <w:szCs w:val="24"/>
        </w:rPr>
        <w:t xml:space="preserve">., д. Малый </w:t>
      </w:r>
      <w:proofErr w:type="spellStart"/>
      <w:r w:rsidR="008E7FB7" w:rsidRPr="00906978">
        <w:rPr>
          <w:rFonts w:ascii="Times New Roman" w:hAnsi="Times New Roman"/>
          <w:b/>
          <w:sz w:val="24"/>
          <w:szCs w:val="24"/>
        </w:rPr>
        <w:t>Конып</w:t>
      </w:r>
      <w:proofErr w:type="spellEnd"/>
      <w:r w:rsidR="008E7FB7" w:rsidRPr="00906978">
        <w:rPr>
          <w:rFonts w:ascii="Times New Roman" w:hAnsi="Times New Roman"/>
          <w:b/>
          <w:sz w:val="24"/>
          <w:szCs w:val="24"/>
        </w:rPr>
        <w:t>, ул. Тр</w:t>
      </w:r>
      <w:r w:rsidR="008E7FB7" w:rsidRPr="00906978">
        <w:rPr>
          <w:rFonts w:ascii="Times New Roman" w:hAnsi="Times New Roman"/>
          <w:b/>
          <w:sz w:val="24"/>
          <w:szCs w:val="24"/>
        </w:rPr>
        <w:t>у</w:t>
      </w:r>
      <w:r w:rsidR="008E7FB7" w:rsidRPr="00906978">
        <w:rPr>
          <w:rFonts w:ascii="Times New Roman" w:hAnsi="Times New Roman"/>
          <w:b/>
          <w:sz w:val="24"/>
          <w:szCs w:val="24"/>
        </w:rPr>
        <w:t>да, д. 7а</w:t>
      </w:r>
      <w:r w:rsidR="00114A95" w:rsidRPr="00906978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  <w:r w:rsidR="00114A95" w:rsidRPr="00906978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статьей 250 ГК РФ участники долевой собственности имеют право на преимущественную покупку указанного имущества, выставленного на продажу. В этой связи финансовый управляющий реализует </w:t>
      </w:r>
      <w:r w:rsidR="005C6CBC" w:rsidRPr="00906978">
        <w:rPr>
          <w:rFonts w:ascii="Times New Roman" w:hAnsi="Times New Roman" w:cs="Times New Roman"/>
          <w:b/>
          <w:sz w:val="24"/>
          <w:szCs w:val="24"/>
        </w:rPr>
        <w:t xml:space="preserve">право участников долевой собственности о преимущественной покупке указанного имущества в порядке и на условиях, установленных в настоящей статье. </w:t>
      </w:r>
    </w:p>
    <w:p w:rsidR="005C6CBC" w:rsidRPr="00906978" w:rsidRDefault="005C6CBC" w:rsidP="00114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7а.2. </w:t>
      </w:r>
      <w:proofErr w:type="gramStart"/>
      <w:r w:rsidRPr="00906978">
        <w:rPr>
          <w:rFonts w:ascii="Times New Roman" w:hAnsi="Times New Roman" w:cs="Times New Roman"/>
          <w:b/>
          <w:sz w:val="24"/>
          <w:szCs w:val="24"/>
        </w:rPr>
        <w:t>Не менее чем за месяц до дня (даты) проведения первых торгов или повторных торгов и не менее чем за месяц до начала торгов в форме публичного предложения финансовый управляющий уведомляет участников долевой со</w:t>
      </w:r>
      <w:r w:rsidR="00731348" w:rsidRPr="00906978">
        <w:rPr>
          <w:rFonts w:ascii="Times New Roman" w:hAnsi="Times New Roman" w:cs="Times New Roman"/>
          <w:b/>
          <w:sz w:val="24"/>
          <w:szCs w:val="24"/>
        </w:rPr>
        <w:t xml:space="preserve">бственности по адресу нахождения </w:t>
      </w:r>
      <w:r w:rsidRPr="00906978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731348" w:rsidRPr="0090697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7FB7" w:rsidRPr="00906978">
        <w:rPr>
          <w:rFonts w:ascii="Times New Roman" w:hAnsi="Times New Roman"/>
          <w:b/>
          <w:sz w:val="24"/>
          <w:szCs w:val="24"/>
        </w:rPr>
        <w:t xml:space="preserve">Кировская область, </w:t>
      </w:r>
      <w:proofErr w:type="spellStart"/>
      <w:r w:rsidR="008E7FB7" w:rsidRPr="00906978">
        <w:rPr>
          <w:rFonts w:ascii="Times New Roman" w:hAnsi="Times New Roman"/>
          <w:b/>
          <w:sz w:val="24"/>
          <w:szCs w:val="24"/>
        </w:rPr>
        <w:t>Киорово</w:t>
      </w:r>
      <w:proofErr w:type="spellEnd"/>
      <w:r w:rsidR="008E7FB7" w:rsidRPr="00906978">
        <w:rPr>
          <w:rFonts w:ascii="Times New Roman" w:hAnsi="Times New Roman"/>
          <w:b/>
          <w:sz w:val="24"/>
          <w:szCs w:val="24"/>
        </w:rPr>
        <w:t xml:space="preserve">-Чепецкий м. р-н, </w:t>
      </w:r>
      <w:proofErr w:type="spellStart"/>
      <w:r w:rsidR="008E7FB7" w:rsidRPr="00906978">
        <w:rPr>
          <w:rFonts w:ascii="Times New Roman" w:hAnsi="Times New Roman"/>
          <w:b/>
          <w:sz w:val="24"/>
          <w:szCs w:val="24"/>
        </w:rPr>
        <w:t>Коныпское</w:t>
      </w:r>
      <w:proofErr w:type="spellEnd"/>
      <w:r w:rsidR="008E7FB7" w:rsidRPr="009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E7FB7" w:rsidRPr="00906978">
        <w:rPr>
          <w:rFonts w:ascii="Times New Roman" w:hAnsi="Times New Roman"/>
          <w:b/>
          <w:sz w:val="24"/>
          <w:szCs w:val="24"/>
        </w:rPr>
        <w:t>с.п</w:t>
      </w:r>
      <w:proofErr w:type="spellEnd"/>
      <w:r w:rsidR="008E7FB7" w:rsidRPr="00906978">
        <w:rPr>
          <w:rFonts w:ascii="Times New Roman" w:hAnsi="Times New Roman"/>
          <w:b/>
          <w:sz w:val="24"/>
          <w:szCs w:val="24"/>
        </w:rPr>
        <w:t xml:space="preserve">., д. Малый </w:t>
      </w:r>
      <w:proofErr w:type="spellStart"/>
      <w:r w:rsidR="008E7FB7" w:rsidRPr="00906978">
        <w:rPr>
          <w:rFonts w:ascii="Times New Roman" w:hAnsi="Times New Roman"/>
          <w:b/>
          <w:sz w:val="24"/>
          <w:szCs w:val="24"/>
        </w:rPr>
        <w:t>Конып</w:t>
      </w:r>
      <w:proofErr w:type="spellEnd"/>
      <w:r w:rsidR="008E7FB7" w:rsidRPr="00906978">
        <w:rPr>
          <w:rFonts w:ascii="Times New Roman" w:hAnsi="Times New Roman"/>
          <w:b/>
          <w:sz w:val="24"/>
          <w:szCs w:val="24"/>
        </w:rPr>
        <w:t>, ул. Тр</w:t>
      </w:r>
      <w:r w:rsidR="008E7FB7" w:rsidRPr="00906978">
        <w:rPr>
          <w:rFonts w:ascii="Times New Roman" w:hAnsi="Times New Roman"/>
          <w:b/>
          <w:sz w:val="24"/>
          <w:szCs w:val="24"/>
        </w:rPr>
        <w:t>у</w:t>
      </w:r>
      <w:r w:rsidR="008E7FB7" w:rsidRPr="00906978">
        <w:rPr>
          <w:rFonts w:ascii="Times New Roman" w:hAnsi="Times New Roman"/>
          <w:b/>
          <w:sz w:val="24"/>
          <w:szCs w:val="24"/>
        </w:rPr>
        <w:t>да, д. 7а</w:t>
      </w:r>
      <w:r w:rsidR="00731348" w:rsidRPr="00906978">
        <w:rPr>
          <w:rFonts w:ascii="Times New Roman" w:hAnsi="Times New Roman" w:cs="Times New Roman"/>
          <w:b/>
          <w:sz w:val="24"/>
          <w:szCs w:val="24"/>
        </w:rPr>
        <w:t>) о проведении торгов, его порядке, условиях, сроках и</w:t>
      </w:r>
      <w:proofErr w:type="gramEnd"/>
      <w:r w:rsidR="00731348" w:rsidRPr="00906978">
        <w:rPr>
          <w:rFonts w:ascii="Times New Roman" w:hAnsi="Times New Roman" w:cs="Times New Roman"/>
          <w:b/>
          <w:sz w:val="24"/>
          <w:szCs w:val="24"/>
        </w:rPr>
        <w:t xml:space="preserve"> начальной цене</w:t>
      </w:r>
      <w:r w:rsidR="00BC59D6" w:rsidRPr="00906978">
        <w:rPr>
          <w:rFonts w:ascii="Times New Roman" w:hAnsi="Times New Roman" w:cs="Times New Roman"/>
          <w:b/>
          <w:sz w:val="24"/>
          <w:szCs w:val="24"/>
        </w:rPr>
        <w:t>,</w:t>
      </w:r>
      <w:r w:rsidR="00731348" w:rsidRPr="00906978">
        <w:rPr>
          <w:rFonts w:ascii="Times New Roman" w:hAnsi="Times New Roman" w:cs="Times New Roman"/>
          <w:b/>
          <w:sz w:val="24"/>
          <w:szCs w:val="24"/>
        </w:rPr>
        <w:t xml:space="preserve"> с предложением участия в торгах. </w:t>
      </w:r>
    </w:p>
    <w:p w:rsidR="00731348" w:rsidRPr="00906978" w:rsidRDefault="00731348" w:rsidP="00114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7а.3. После определения победителя торгов по результатам первых или повторных торгов, или торгов в форме публичного предложения финансовый управляющий предлагает участникам долевой собственности приобрести вышеуказанное имущество в порядке, на условиях, в сроки и по цене, определенной </w:t>
      </w:r>
      <w:r w:rsidRPr="00906978">
        <w:rPr>
          <w:rFonts w:ascii="Times New Roman" w:hAnsi="Times New Roman" w:cs="Times New Roman"/>
          <w:b/>
          <w:sz w:val="24"/>
          <w:szCs w:val="24"/>
        </w:rPr>
        <w:lastRenderedPageBreak/>
        <w:t>результатами тор</w:t>
      </w:r>
      <w:r w:rsidR="00BC59D6" w:rsidRPr="00906978">
        <w:rPr>
          <w:rFonts w:ascii="Times New Roman" w:hAnsi="Times New Roman" w:cs="Times New Roman"/>
          <w:b/>
          <w:sz w:val="24"/>
          <w:szCs w:val="24"/>
        </w:rPr>
        <w:t xml:space="preserve">гов. В случае отказа участников 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долевой собственности от приобретения (покупки) </w:t>
      </w:r>
      <w:r w:rsidR="0033378D" w:rsidRPr="00906978">
        <w:rPr>
          <w:rFonts w:ascii="Times New Roman" w:hAnsi="Times New Roman" w:cs="Times New Roman"/>
          <w:b/>
          <w:sz w:val="24"/>
          <w:szCs w:val="24"/>
        </w:rPr>
        <w:t xml:space="preserve">имущества в порядке, на условиях, в сроки и по цене, определенной результатами торгов, </w:t>
      </w:r>
      <w:r w:rsidR="00BC59D6" w:rsidRPr="00906978">
        <w:rPr>
          <w:rFonts w:ascii="Times New Roman" w:hAnsi="Times New Roman" w:cs="Times New Roman"/>
          <w:b/>
          <w:sz w:val="24"/>
          <w:szCs w:val="24"/>
        </w:rPr>
        <w:t xml:space="preserve">в также </w:t>
      </w:r>
      <w:r w:rsidR="0033378D" w:rsidRPr="00906978">
        <w:rPr>
          <w:rFonts w:ascii="Times New Roman" w:hAnsi="Times New Roman" w:cs="Times New Roman"/>
          <w:b/>
          <w:sz w:val="24"/>
          <w:szCs w:val="24"/>
        </w:rPr>
        <w:t>отсутствия от них ответа, финансовый управляющий вправе заключить договор купли-продажи имущества с победителем торгов в порядке, на условиях, в сроки и по цене, определенной результатами торгов.</w:t>
      </w:r>
    </w:p>
    <w:p w:rsidR="0033378D" w:rsidRPr="00906978" w:rsidRDefault="0033378D" w:rsidP="00114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7а.4. В случае совпадения в одном лице победителя торгов и одного из участников долевой собственности пункт 7а.3. </w:t>
      </w:r>
      <w:r w:rsidR="00502108" w:rsidRPr="00906978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="00502108" w:rsidRPr="00906978">
        <w:rPr>
          <w:rFonts w:ascii="Times New Roman" w:hAnsi="Times New Roman" w:cs="Times New Roman"/>
          <w:b/>
          <w:sz w:val="24"/>
          <w:szCs w:val="24"/>
        </w:rPr>
        <w:t>применяется</w:t>
      </w:r>
      <w:proofErr w:type="gramEnd"/>
      <w:r w:rsidR="00502108" w:rsidRPr="00906978">
        <w:rPr>
          <w:rFonts w:ascii="Times New Roman" w:hAnsi="Times New Roman" w:cs="Times New Roman"/>
          <w:b/>
          <w:sz w:val="24"/>
          <w:szCs w:val="24"/>
        </w:rPr>
        <w:t xml:space="preserve"> и договор купли-продажи подлежит заключению с победителем торгов</w:t>
      </w:r>
      <w:r w:rsidR="00BC59D6" w:rsidRPr="0090697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02108" w:rsidRPr="00906978">
        <w:rPr>
          <w:rFonts w:ascii="Times New Roman" w:hAnsi="Times New Roman" w:cs="Times New Roman"/>
          <w:b/>
          <w:sz w:val="24"/>
          <w:szCs w:val="24"/>
        </w:rPr>
        <w:t>участн</w:t>
      </w:r>
      <w:r w:rsidR="00BC59D6" w:rsidRPr="00906978">
        <w:rPr>
          <w:rFonts w:ascii="Times New Roman" w:hAnsi="Times New Roman" w:cs="Times New Roman"/>
          <w:b/>
          <w:sz w:val="24"/>
          <w:szCs w:val="24"/>
        </w:rPr>
        <w:t>иком</w:t>
      </w:r>
      <w:r w:rsidR="00502108" w:rsidRPr="00906978">
        <w:rPr>
          <w:rFonts w:ascii="Times New Roman" w:hAnsi="Times New Roman" w:cs="Times New Roman"/>
          <w:b/>
          <w:sz w:val="24"/>
          <w:szCs w:val="24"/>
        </w:rPr>
        <w:t xml:space="preserve"> долевой собственности.</w:t>
      </w:r>
    </w:p>
    <w:p w:rsidR="00F65278" w:rsidRPr="00906978" w:rsidRDefault="00F65278" w:rsidP="00F6527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015C" w:rsidRPr="00906978" w:rsidRDefault="001F015C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Статья 8. </w:t>
      </w:r>
      <w:r w:rsidR="00E90985" w:rsidRPr="00906978">
        <w:rPr>
          <w:rFonts w:ascii="Times New Roman" w:hAnsi="Times New Roman" w:cs="Times New Roman"/>
          <w:b/>
          <w:sz w:val="24"/>
          <w:szCs w:val="24"/>
        </w:rPr>
        <w:t>Передача имущества покупателю</w:t>
      </w:r>
    </w:p>
    <w:p w:rsidR="001F015C" w:rsidRPr="00906978" w:rsidRDefault="001F015C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0985" w:rsidRPr="00906978" w:rsidRDefault="0082510A" w:rsidP="00BF2679">
      <w:pPr>
        <w:pStyle w:val="a4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Реализация</w:t>
      </w:r>
      <w:r w:rsidR="005126F1" w:rsidRPr="00906978">
        <w:rPr>
          <w:rFonts w:ascii="Times New Roman" w:hAnsi="Times New Roman" w:cs="Times New Roman"/>
          <w:sz w:val="24"/>
          <w:szCs w:val="24"/>
        </w:rPr>
        <w:t xml:space="preserve"> имущества оформляется договором купли-</w:t>
      </w:r>
      <w:r w:rsidR="0057278B" w:rsidRPr="00906978">
        <w:rPr>
          <w:rFonts w:ascii="Times New Roman" w:hAnsi="Times New Roman" w:cs="Times New Roman"/>
          <w:sz w:val="24"/>
          <w:szCs w:val="24"/>
        </w:rPr>
        <w:t>продажи имущества</w:t>
      </w:r>
      <w:r w:rsidR="005126F1" w:rsidRPr="00906978">
        <w:rPr>
          <w:rFonts w:ascii="Times New Roman" w:hAnsi="Times New Roman" w:cs="Times New Roman"/>
          <w:sz w:val="24"/>
          <w:szCs w:val="24"/>
        </w:rPr>
        <w:t xml:space="preserve">, который заключает </w:t>
      </w:r>
      <w:r w:rsidR="00AA037F" w:rsidRPr="00906978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5126F1" w:rsidRPr="00906978">
        <w:rPr>
          <w:rFonts w:ascii="Times New Roman" w:hAnsi="Times New Roman" w:cs="Times New Roman"/>
          <w:sz w:val="24"/>
          <w:szCs w:val="24"/>
        </w:rPr>
        <w:t>у</w:t>
      </w:r>
      <w:r w:rsidR="00502108" w:rsidRPr="00906978">
        <w:rPr>
          <w:rFonts w:ascii="Times New Roman" w:hAnsi="Times New Roman" w:cs="Times New Roman"/>
          <w:sz w:val="24"/>
          <w:szCs w:val="24"/>
        </w:rPr>
        <w:t xml:space="preserve">правляющий с победителем торгов или </w:t>
      </w:r>
      <w:r w:rsidR="00502108" w:rsidRPr="00906978">
        <w:rPr>
          <w:rFonts w:ascii="Times New Roman" w:hAnsi="Times New Roman" w:cs="Times New Roman"/>
          <w:b/>
          <w:sz w:val="24"/>
          <w:szCs w:val="24"/>
        </w:rPr>
        <w:t xml:space="preserve">участником долевой собственности, изъявившим желание на приобретение имущества с соблюдением условий статьи 7а Настоящего положения. </w:t>
      </w:r>
    </w:p>
    <w:p w:rsidR="0057278B" w:rsidRPr="00906978" w:rsidRDefault="0057278B" w:rsidP="00BF2679">
      <w:pPr>
        <w:pStyle w:val="a4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Обязательными условиями договора купли-продажи имущества являются:</w:t>
      </w:r>
    </w:p>
    <w:p w:rsidR="0057278B" w:rsidRPr="00906978" w:rsidRDefault="0057278B" w:rsidP="0057278B">
      <w:pPr>
        <w:pStyle w:val="a4"/>
        <w:numPr>
          <w:ilvl w:val="2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Сведения об имуществе, его составе, характеристиках, описание имущества.</w:t>
      </w:r>
    </w:p>
    <w:p w:rsidR="0057278B" w:rsidRPr="00906978" w:rsidRDefault="0057278B" w:rsidP="0057278B">
      <w:pPr>
        <w:pStyle w:val="a4"/>
        <w:numPr>
          <w:ilvl w:val="2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Цена продажи имущества.</w:t>
      </w:r>
    </w:p>
    <w:p w:rsidR="0057278B" w:rsidRPr="00906978" w:rsidRDefault="0057278B" w:rsidP="0057278B">
      <w:pPr>
        <w:pStyle w:val="a4"/>
        <w:numPr>
          <w:ilvl w:val="2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Порядок и сроки передачи имущества покупателю.</w:t>
      </w:r>
    </w:p>
    <w:p w:rsidR="0057278B" w:rsidRPr="00906978" w:rsidRDefault="0057278B" w:rsidP="0057278B">
      <w:pPr>
        <w:pStyle w:val="a4"/>
        <w:numPr>
          <w:ilvl w:val="2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Сведения о наличии или об отсутствии обременений в отношении имущества, в том числе публичного сервитута.</w:t>
      </w:r>
    </w:p>
    <w:p w:rsidR="0057278B" w:rsidRPr="00906978" w:rsidRDefault="0057278B" w:rsidP="0057278B">
      <w:pPr>
        <w:pStyle w:val="a4"/>
        <w:numPr>
          <w:ilvl w:val="2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>Иные предусмотренные действующим законодательством России условия.</w:t>
      </w:r>
    </w:p>
    <w:p w:rsidR="00E90985" w:rsidRPr="00906978" w:rsidRDefault="00E93E25" w:rsidP="004A6E55">
      <w:pPr>
        <w:pStyle w:val="a4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57278B" w:rsidRPr="00906978">
        <w:rPr>
          <w:rFonts w:ascii="Times New Roman" w:hAnsi="Times New Roman" w:cs="Times New Roman"/>
          <w:b/>
          <w:sz w:val="24"/>
          <w:szCs w:val="24"/>
        </w:rPr>
        <w:t xml:space="preserve">купли-продажи имущества 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02108" w:rsidRPr="00906978">
        <w:rPr>
          <w:rFonts w:ascii="Times New Roman" w:hAnsi="Times New Roman" w:cs="Times New Roman"/>
          <w:b/>
          <w:sz w:val="24"/>
          <w:szCs w:val="24"/>
        </w:rPr>
        <w:t xml:space="preserve">участником долевой собственности </w:t>
      </w:r>
      <w:r w:rsidR="004A6E55" w:rsidRPr="00906978">
        <w:rPr>
          <w:rFonts w:ascii="Times New Roman" w:hAnsi="Times New Roman" w:cs="Times New Roman"/>
          <w:b/>
          <w:sz w:val="24"/>
          <w:szCs w:val="24"/>
        </w:rPr>
        <w:t xml:space="preserve">заключается 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6E2D5C" w:rsidRPr="00906978">
        <w:rPr>
          <w:rFonts w:ascii="Times New Roman" w:hAnsi="Times New Roman" w:cs="Times New Roman"/>
          <w:b/>
          <w:sz w:val="24"/>
          <w:szCs w:val="24"/>
        </w:rPr>
        <w:t>5</w:t>
      </w:r>
      <w:r w:rsidR="00CD5166" w:rsidRPr="0090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E55" w:rsidRPr="00906978">
        <w:rPr>
          <w:rFonts w:ascii="Times New Roman" w:hAnsi="Times New Roman" w:cs="Times New Roman"/>
          <w:b/>
          <w:sz w:val="24"/>
          <w:szCs w:val="24"/>
        </w:rPr>
        <w:t xml:space="preserve">(пяти) календарных 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дней с </w:t>
      </w:r>
      <w:r w:rsidR="000D58D4" w:rsidRPr="00906978">
        <w:rPr>
          <w:rFonts w:ascii="Times New Roman" w:hAnsi="Times New Roman" w:cs="Times New Roman"/>
          <w:b/>
          <w:sz w:val="24"/>
          <w:szCs w:val="24"/>
        </w:rPr>
        <w:t>момента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 получения </w:t>
      </w:r>
      <w:r w:rsidR="00502108" w:rsidRPr="00906978">
        <w:rPr>
          <w:rFonts w:ascii="Times New Roman" w:hAnsi="Times New Roman" w:cs="Times New Roman"/>
          <w:b/>
          <w:sz w:val="24"/>
          <w:szCs w:val="24"/>
        </w:rPr>
        <w:t xml:space="preserve">финансовым управляющим уведомления – согласия участника долевой собственности о приобретении </w:t>
      </w:r>
      <w:r w:rsidR="00FD4D6E" w:rsidRPr="00906978">
        <w:rPr>
          <w:rFonts w:ascii="Times New Roman" w:hAnsi="Times New Roman" w:cs="Times New Roman"/>
          <w:b/>
          <w:sz w:val="24"/>
          <w:szCs w:val="24"/>
        </w:rPr>
        <w:t>имущества в соответствии с направленным ему предложением. Договор купли-продажи заключается с победителем торгов (при условии отказа участников долевой собственности от приобретения имущества или отсутствия от них ответа в установленный срок) в течение 5 календарных дней.</w:t>
      </w:r>
    </w:p>
    <w:p w:rsidR="00E90985" w:rsidRPr="00906978" w:rsidRDefault="00E93E25" w:rsidP="00BF2679">
      <w:pPr>
        <w:pStyle w:val="a4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Покупатель имущества обязан уплатить цену его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>, определенную на торгах</w:t>
      </w:r>
      <w:r w:rsidR="006E2D5C" w:rsidRPr="00906978">
        <w:rPr>
          <w:rFonts w:ascii="Times New Roman" w:hAnsi="Times New Roman" w:cs="Times New Roman"/>
          <w:sz w:val="24"/>
          <w:szCs w:val="24"/>
        </w:rPr>
        <w:t>,</w:t>
      </w:r>
      <w:r w:rsidR="009F4E7C"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Pr="0090697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E2D5C" w:rsidRPr="00906978">
        <w:rPr>
          <w:rFonts w:ascii="Times New Roman" w:hAnsi="Times New Roman" w:cs="Times New Roman"/>
          <w:sz w:val="24"/>
          <w:szCs w:val="24"/>
        </w:rPr>
        <w:t xml:space="preserve">10 </w:t>
      </w:r>
      <w:r w:rsidR="004A6E55" w:rsidRPr="00906978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CD5166" w:rsidRPr="00906978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06978">
        <w:rPr>
          <w:rFonts w:ascii="Times New Roman" w:hAnsi="Times New Roman" w:cs="Times New Roman"/>
          <w:sz w:val="24"/>
          <w:szCs w:val="24"/>
        </w:rPr>
        <w:t>дней с момента зак</w:t>
      </w:r>
      <w:r w:rsidR="001B19FB" w:rsidRPr="00906978">
        <w:rPr>
          <w:rFonts w:ascii="Times New Roman" w:hAnsi="Times New Roman" w:cs="Times New Roman"/>
          <w:sz w:val="24"/>
          <w:szCs w:val="24"/>
        </w:rPr>
        <w:t>лючения договора купли-</w:t>
      </w:r>
      <w:r w:rsidR="00002604" w:rsidRPr="00906978">
        <w:rPr>
          <w:rFonts w:ascii="Times New Roman" w:hAnsi="Times New Roman" w:cs="Times New Roman"/>
          <w:sz w:val="24"/>
          <w:szCs w:val="24"/>
        </w:rPr>
        <w:t>продажи</w:t>
      </w:r>
      <w:r w:rsidR="001B19FB" w:rsidRPr="00906978">
        <w:rPr>
          <w:rFonts w:ascii="Times New Roman" w:hAnsi="Times New Roman" w:cs="Times New Roman"/>
          <w:sz w:val="24"/>
          <w:szCs w:val="24"/>
        </w:rPr>
        <w:t>.</w:t>
      </w:r>
    </w:p>
    <w:p w:rsidR="00E90985" w:rsidRPr="00906978" w:rsidRDefault="00E93E25" w:rsidP="00BF2679">
      <w:pPr>
        <w:pStyle w:val="a4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В случае неоплаты </w:t>
      </w:r>
      <w:r w:rsidR="00F23F73" w:rsidRPr="00906978">
        <w:rPr>
          <w:rFonts w:ascii="Times New Roman" w:hAnsi="Times New Roman" w:cs="Times New Roman"/>
          <w:sz w:val="24"/>
          <w:szCs w:val="24"/>
        </w:rPr>
        <w:t xml:space="preserve">или </w:t>
      </w:r>
      <w:r w:rsidRPr="00906978">
        <w:rPr>
          <w:rFonts w:ascii="Times New Roman" w:hAnsi="Times New Roman" w:cs="Times New Roman"/>
          <w:sz w:val="24"/>
          <w:szCs w:val="24"/>
        </w:rPr>
        <w:t xml:space="preserve">неполной оплаты </w:t>
      </w:r>
      <w:r w:rsidR="004A6E55" w:rsidRPr="00906978">
        <w:rPr>
          <w:rFonts w:ascii="Times New Roman" w:hAnsi="Times New Roman" w:cs="Times New Roman"/>
          <w:sz w:val="24"/>
          <w:szCs w:val="24"/>
        </w:rPr>
        <w:t xml:space="preserve">покупателем имущества </w:t>
      </w:r>
      <w:r w:rsidRPr="00906978">
        <w:rPr>
          <w:rFonts w:ascii="Times New Roman" w:hAnsi="Times New Roman" w:cs="Times New Roman"/>
          <w:sz w:val="24"/>
          <w:szCs w:val="24"/>
        </w:rPr>
        <w:t xml:space="preserve">в установленный срок цены </w:t>
      </w:r>
      <w:r w:rsidR="004A6E55" w:rsidRPr="00906978">
        <w:rPr>
          <w:rFonts w:ascii="Times New Roman" w:hAnsi="Times New Roman" w:cs="Times New Roman"/>
          <w:sz w:val="24"/>
          <w:szCs w:val="24"/>
        </w:rPr>
        <w:t>имущества</w:t>
      </w:r>
      <w:r w:rsidRPr="00906978">
        <w:rPr>
          <w:rFonts w:ascii="Times New Roman" w:hAnsi="Times New Roman" w:cs="Times New Roman"/>
          <w:sz w:val="24"/>
          <w:szCs w:val="24"/>
        </w:rPr>
        <w:t xml:space="preserve"> договор купли-</w:t>
      </w:r>
      <w:r w:rsidR="004A6E55" w:rsidRPr="00906978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Pr="00906978">
        <w:rPr>
          <w:rFonts w:ascii="Times New Roman" w:hAnsi="Times New Roman" w:cs="Times New Roman"/>
          <w:sz w:val="24"/>
          <w:szCs w:val="24"/>
        </w:rPr>
        <w:t xml:space="preserve">расторгается продавцом в одностороннем порядке, а задаток, внесенный лицом, признанным победителем </w:t>
      </w:r>
      <w:r w:rsidR="004A6E55" w:rsidRPr="00906978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906978">
        <w:rPr>
          <w:rFonts w:ascii="Times New Roman" w:hAnsi="Times New Roman" w:cs="Times New Roman"/>
          <w:sz w:val="24"/>
          <w:szCs w:val="24"/>
        </w:rPr>
        <w:t xml:space="preserve">не возвращается, </w:t>
      </w:r>
      <w:r w:rsidR="00CD5166" w:rsidRPr="00906978">
        <w:rPr>
          <w:rFonts w:ascii="Times New Roman" w:hAnsi="Times New Roman" w:cs="Times New Roman"/>
          <w:sz w:val="24"/>
          <w:szCs w:val="24"/>
        </w:rPr>
        <w:t xml:space="preserve">и </w:t>
      </w:r>
      <w:r w:rsidRPr="00906978">
        <w:rPr>
          <w:rFonts w:ascii="Times New Roman" w:hAnsi="Times New Roman" w:cs="Times New Roman"/>
          <w:sz w:val="24"/>
          <w:szCs w:val="24"/>
        </w:rPr>
        <w:t xml:space="preserve">включается в состав имущества </w:t>
      </w:r>
      <w:r w:rsidR="00CF772F" w:rsidRPr="00906978">
        <w:rPr>
          <w:rFonts w:ascii="Times New Roman" w:hAnsi="Times New Roman" w:cs="Times New Roman"/>
          <w:sz w:val="24"/>
          <w:szCs w:val="24"/>
        </w:rPr>
        <w:t xml:space="preserve">(конкурсной массы) </w:t>
      </w:r>
      <w:r w:rsidR="001B19FB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>должника. Результаты торгов по данному лоту а</w:t>
      </w:r>
      <w:r w:rsidR="00392D7C" w:rsidRPr="00906978">
        <w:rPr>
          <w:rFonts w:ascii="Times New Roman" w:hAnsi="Times New Roman" w:cs="Times New Roman"/>
          <w:sz w:val="24"/>
          <w:szCs w:val="24"/>
        </w:rPr>
        <w:t>ннулируются.</w:t>
      </w:r>
    </w:p>
    <w:p w:rsidR="00E90985" w:rsidRPr="00906978" w:rsidRDefault="00E93E25" w:rsidP="00BF2679">
      <w:pPr>
        <w:pStyle w:val="a4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Передача имущества </w:t>
      </w:r>
      <w:r w:rsidR="001B19FB" w:rsidRPr="00906978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9F4E7C" w:rsidRPr="00906978">
        <w:rPr>
          <w:rFonts w:ascii="Times New Roman" w:hAnsi="Times New Roman" w:cs="Times New Roman"/>
          <w:sz w:val="24"/>
          <w:szCs w:val="24"/>
        </w:rPr>
        <w:t xml:space="preserve">управляющим и принятие его покупателем </w:t>
      </w:r>
      <w:r w:rsidR="000D58D4" w:rsidRPr="00906978">
        <w:rPr>
          <w:rFonts w:ascii="Times New Roman" w:hAnsi="Times New Roman" w:cs="Times New Roman"/>
          <w:sz w:val="24"/>
          <w:szCs w:val="24"/>
        </w:rPr>
        <w:t>прои</w:t>
      </w:r>
      <w:r w:rsidR="00CD5166" w:rsidRPr="00906978">
        <w:rPr>
          <w:rFonts w:ascii="Times New Roman" w:hAnsi="Times New Roman" w:cs="Times New Roman"/>
          <w:sz w:val="24"/>
          <w:szCs w:val="24"/>
        </w:rPr>
        <w:t xml:space="preserve">зводится </w:t>
      </w:r>
      <w:r w:rsidR="009F4E7C" w:rsidRPr="00906978">
        <w:rPr>
          <w:rFonts w:ascii="Times New Roman" w:hAnsi="Times New Roman" w:cs="Times New Roman"/>
          <w:sz w:val="24"/>
          <w:szCs w:val="24"/>
        </w:rPr>
        <w:t>(осуществляется) по акту сдачи-приемки (передаточному акту), подписываемому сторонами и оформляемому в соответствии с действующим законодательством Р</w:t>
      </w:r>
      <w:r w:rsidR="0041201D" w:rsidRPr="00906978">
        <w:rPr>
          <w:rFonts w:ascii="Times New Roman" w:hAnsi="Times New Roman" w:cs="Times New Roman"/>
          <w:sz w:val="24"/>
          <w:szCs w:val="24"/>
        </w:rPr>
        <w:t>оссии</w:t>
      </w:r>
      <w:r w:rsidR="009F4E7C" w:rsidRPr="00906978">
        <w:rPr>
          <w:rFonts w:ascii="Times New Roman" w:hAnsi="Times New Roman" w:cs="Times New Roman"/>
          <w:sz w:val="24"/>
          <w:szCs w:val="24"/>
        </w:rPr>
        <w:t xml:space="preserve">, </w:t>
      </w:r>
      <w:r w:rsidRPr="0090697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D5166" w:rsidRPr="00906978">
        <w:rPr>
          <w:rFonts w:ascii="Times New Roman" w:hAnsi="Times New Roman" w:cs="Times New Roman"/>
          <w:sz w:val="24"/>
          <w:szCs w:val="24"/>
        </w:rPr>
        <w:t>5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41201D" w:rsidRPr="00906978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CD5166" w:rsidRPr="00906978">
        <w:rPr>
          <w:rFonts w:ascii="Times New Roman" w:hAnsi="Times New Roman" w:cs="Times New Roman"/>
          <w:sz w:val="24"/>
          <w:szCs w:val="24"/>
        </w:rPr>
        <w:t>р</w:t>
      </w:r>
      <w:r w:rsidRPr="00906978">
        <w:rPr>
          <w:rFonts w:ascii="Times New Roman" w:hAnsi="Times New Roman" w:cs="Times New Roman"/>
          <w:sz w:val="24"/>
          <w:szCs w:val="24"/>
        </w:rPr>
        <w:t xml:space="preserve">абочих дней с </w:t>
      </w:r>
      <w:r w:rsidR="000D58D4" w:rsidRPr="00906978">
        <w:rPr>
          <w:rFonts w:ascii="Times New Roman" w:hAnsi="Times New Roman" w:cs="Times New Roman"/>
          <w:sz w:val="24"/>
          <w:szCs w:val="24"/>
        </w:rPr>
        <w:t>момента</w:t>
      </w:r>
      <w:r w:rsidRPr="00906978">
        <w:rPr>
          <w:rFonts w:ascii="Times New Roman" w:hAnsi="Times New Roman" w:cs="Times New Roman"/>
          <w:sz w:val="24"/>
          <w:szCs w:val="24"/>
        </w:rPr>
        <w:t xml:space="preserve"> </w:t>
      </w:r>
      <w:r w:rsidR="00CD5166" w:rsidRPr="00906978">
        <w:rPr>
          <w:rFonts w:ascii="Times New Roman" w:hAnsi="Times New Roman" w:cs="Times New Roman"/>
          <w:sz w:val="24"/>
          <w:szCs w:val="24"/>
        </w:rPr>
        <w:t xml:space="preserve">полной </w:t>
      </w:r>
      <w:r w:rsidR="00392D7C" w:rsidRPr="00906978">
        <w:rPr>
          <w:rFonts w:ascii="Times New Roman" w:hAnsi="Times New Roman" w:cs="Times New Roman"/>
          <w:sz w:val="24"/>
          <w:szCs w:val="24"/>
        </w:rPr>
        <w:t>уплаты покупной цены.</w:t>
      </w:r>
    </w:p>
    <w:p w:rsidR="009F4E7C" w:rsidRPr="00906978" w:rsidRDefault="009F4E7C" w:rsidP="00BF2679">
      <w:pPr>
        <w:pStyle w:val="a4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t xml:space="preserve">Денежные средства, вырученные от </w:t>
      </w:r>
      <w:r w:rsidR="00773664" w:rsidRPr="00906978">
        <w:rPr>
          <w:rFonts w:ascii="Times New Roman" w:hAnsi="Times New Roman" w:cs="Times New Roman"/>
          <w:sz w:val="24"/>
          <w:szCs w:val="24"/>
        </w:rPr>
        <w:t>реализации</w:t>
      </w:r>
      <w:r w:rsidRPr="00906978">
        <w:rPr>
          <w:rFonts w:ascii="Times New Roman" w:hAnsi="Times New Roman" w:cs="Times New Roman"/>
          <w:sz w:val="24"/>
          <w:szCs w:val="24"/>
        </w:rPr>
        <w:t xml:space="preserve"> имущества, включаются в состав имущества </w:t>
      </w:r>
      <w:r w:rsidR="001B19FB" w:rsidRPr="00906978">
        <w:rPr>
          <w:rFonts w:ascii="Times New Roman" w:hAnsi="Times New Roman" w:cs="Times New Roman"/>
          <w:sz w:val="24"/>
          <w:szCs w:val="24"/>
        </w:rPr>
        <w:t>гражданина-</w:t>
      </w:r>
      <w:r w:rsidRPr="00906978">
        <w:rPr>
          <w:rFonts w:ascii="Times New Roman" w:hAnsi="Times New Roman" w:cs="Times New Roman"/>
          <w:sz w:val="24"/>
          <w:szCs w:val="24"/>
        </w:rPr>
        <w:t>должника.</w:t>
      </w:r>
    </w:p>
    <w:p w:rsidR="00A026FF" w:rsidRPr="00906978" w:rsidRDefault="00A026FF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B6" w:rsidRPr="00906978" w:rsidRDefault="00E62EB6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0985" w:rsidRPr="00906978">
        <w:rPr>
          <w:rFonts w:ascii="Times New Roman" w:hAnsi="Times New Roman" w:cs="Times New Roman"/>
          <w:b/>
          <w:sz w:val="24"/>
          <w:szCs w:val="24"/>
        </w:rPr>
        <w:t>9</w:t>
      </w:r>
      <w:r w:rsidRPr="00906978">
        <w:rPr>
          <w:rFonts w:ascii="Times New Roman" w:hAnsi="Times New Roman" w:cs="Times New Roman"/>
          <w:b/>
          <w:sz w:val="24"/>
          <w:szCs w:val="24"/>
        </w:rPr>
        <w:t>. Изменение начальной цены имущества в ходе торгов</w:t>
      </w:r>
    </w:p>
    <w:p w:rsidR="00E62EB6" w:rsidRPr="00906978" w:rsidRDefault="00E62EB6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701"/>
        <w:gridCol w:w="1701"/>
      </w:tblGrid>
      <w:tr w:rsidR="00E62EB6" w:rsidRPr="00906978" w:rsidTr="00E62EB6">
        <w:tc>
          <w:tcPr>
            <w:tcW w:w="2660" w:type="dxa"/>
            <w:vAlign w:val="center"/>
          </w:tcPr>
          <w:p w:rsidR="00E62EB6" w:rsidRPr="00906978" w:rsidRDefault="00E62EB6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701" w:type="dxa"/>
            <w:vAlign w:val="center"/>
          </w:tcPr>
          <w:p w:rsidR="00E62EB6" w:rsidRPr="00906978" w:rsidRDefault="00E62EB6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701" w:type="dxa"/>
            <w:vAlign w:val="center"/>
          </w:tcPr>
          <w:p w:rsidR="00E62EB6" w:rsidRPr="00906978" w:rsidRDefault="00E62EB6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701" w:type="dxa"/>
            <w:vAlign w:val="center"/>
          </w:tcPr>
          <w:p w:rsidR="00E62EB6" w:rsidRPr="00906978" w:rsidRDefault="00E62EB6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701" w:type="dxa"/>
            <w:vAlign w:val="center"/>
          </w:tcPr>
          <w:p w:rsidR="00E62EB6" w:rsidRPr="00906978" w:rsidRDefault="00E62EB6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</w:tr>
      <w:tr w:rsidR="00963BFA" w:rsidRPr="00906978" w:rsidTr="00E62EB6">
        <w:tc>
          <w:tcPr>
            <w:tcW w:w="2660" w:type="dxa"/>
            <w:vAlign w:val="center"/>
          </w:tcPr>
          <w:p w:rsidR="00963BFA" w:rsidRPr="00906978" w:rsidRDefault="00963BFA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Первые торги (100%)</w:t>
            </w:r>
          </w:p>
        </w:tc>
        <w:tc>
          <w:tcPr>
            <w:tcW w:w="1701" w:type="dxa"/>
            <w:vAlign w:val="center"/>
          </w:tcPr>
          <w:p w:rsidR="00963BFA" w:rsidRPr="00906978" w:rsidRDefault="0093764D" w:rsidP="002D05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/>
                <w:sz w:val="24"/>
                <w:szCs w:val="24"/>
              </w:rPr>
              <w:t>44 054,42</w:t>
            </w:r>
          </w:p>
        </w:tc>
        <w:tc>
          <w:tcPr>
            <w:tcW w:w="1701" w:type="dxa"/>
            <w:vAlign w:val="center"/>
          </w:tcPr>
          <w:p w:rsidR="00963BFA" w:rsidRPr="00906978" w:rsidRDefault="00963BFA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63BFA" w:rsidRPr="00906978" w:rsidRDefault="00963BFA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63BFA" w:rsidRPr="00906978" w:rsidRDefault="00963BFA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FA" w:rsidRPr="00906978" w:rsidTr="00E62EB6">
        <w:tc>
          <w:tcPr>
            <w:tcW w:w="2660" w:type="dxa"/>
            <w:vAlign w:val="center"/>
          </w:tcPr>
          <w:p w:rsidR="00963BFA" w:rsidRPr="00906978" w:rsidRDefault="00963BFA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Повторные торги (90%)</w:t>
            </w:r>
          </w:p>
        </w:tc>
        <w:tc>
          <w:tcPr>
            <w:tcW w:w="1701" w:type="dxa"/>
            <w:vAlign w:val="center"/>
          </w:tcPr>
          <w:p w:rsidR="00963BFA" w:rsidRPr="00906978" w:rsidRDefault="0093764D" w:rsidP="00963B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39 648,98</w:t>
            </w:r>
          </w:p>
        </w:tc>
        <w:tc>
          <w:tcPr>
            <w:tcW w:w="1701" w:type="dxa"/>
            <w:vAlign w:val="center"/>
          </w:tcPr>
          <w:p w:rsidR="00963BFA" w:rsidRPr="00906978" w:rsidRDefault="00963BFA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63BFA" w:rsidRPr="00906978" w:rsidRDefault="00963BFA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63BFA" w:rsidRPr="00906978" w:rsidRDefault="00963BFA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FA" w:rsidRPr="00906978" w:rsidTr="00E62EB6">
        <w:tc>
          <w:tcPr>
            <w:tcW w:w="2660" w:type="dxa"/>
            <w:vAlign w:val="center"/>
          </w:tcPr>
          <w:p w:rsidR="00963BFA" w:rsidRPr="00906978" w:rsidRDefault="00963BFA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</w:t>
            </w:r>
            <w:r w:rsidRPr="0090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предложение,</w:t>
            </w:r>
          </w:p>
          <w:p w:rsidR="00963BFA" w:rsidRPr="00906978" w:rsidRDefault="00963BFA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1 шаг, 90%</w:t>
            </w:r>
          </w:p>
        </w:tc>
        <w:tc>
          <w:tcPr>
            <w:tcW w:w="1701" w:type="dxa"/>
            <w:vAlign w:val="center"/>
          </w:tcPr>
          <w:p w:rsidR="00963BFA" w:rsidRPr="00906978" w:rsidRDefault="0093764D" w:rsidP="002D05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39 648,98</w:t>
            </w:r>
          </w:p>
        </w:tc>
        <w:tc>
          <w:tcPr>
            <w:tcW w:w="1701" w:type="dxa"/>
            <w:vAlign w:val="center"/>
          </w:tcPr>
          <w:p w:rsidR="00963BFA" w:rsidRPr="00906978" w:rsidRDefault="00963BFA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63BFA" w:rsidRPr="00906978" w:rsidRDefault="00963BFA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63BFA" w:rsidRPr="00906978" w:rsidRDefault="00963BFA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D5" w:rsidRPr="00906978" w:rsidTr="00E62EB6">
        <w:tc>
          <w:tcPr>
            <w:tcW w:w="2660" w:type="dxa"/>
            <w:vAlign w:val="center"/>
          </w:tcPr>
          <w:p w:rsidR="000E3CD5" w:rsidRPr="00906978" w:rsidRDefault="000E3CD5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Публичное предложение,</w:t>
            </w:r>
          </w:p>
          <w:p w:rsidR="000E3CD5" w:rsidRPr="00906978" w:rsidRDefault="000E3CD5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2 шаг, 80%</w:t>
            </w:r>
          </w:p>
        </w:tc>
        <w:tc>
          <w:tcPr>
            <w:tcW w:w="1701" w:type="dxa"/>
            <w:vAlign w:val="center"/>
          </w:tcPr>
          <w:p w:rsidR="000E3CD5" w:rsidRPr="00906978" w:rsidRDefault="0093764D" w:rsidP="0093764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35 243,54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D5" w:rsidRPr="00906978" w:rsidTr="00E62EB6">
        <w:tc>
          <w:tcPr>
            <w:tcW w:w="2660" w:type="dxa"/>
            <w:vAlign w:val="center"/>
          </w:tcPr>
          <w:p w:rsidR="000E3CD5" w:rsidRPr="00906978" w:rsidRDefault="000E3CD5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предложение,</w:t>
            </w:r>
          </w:p>
          <w:p w:rsidR="000E3CD5" w:rsidRPr="00906978" w:rsidRDefault="000E3CD5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3 шаг, 70%</w:t>
            </w:r>
          </w:p>
        </w:tc>
        <w:tc>
          <w:tcPr>
            <w:tcW w:w="1701" w:type="dxa"/>
            <w:vAlign w:val="center"/>
          </w:tcPr>
          <w:p w:rsidR="000E3CD5" w:rsidRPr="00906978" w:rsidRDefault="0093764D" w:rsidP="002D05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30 838,09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D5" w:rsidRPr="00906978" w:rsidTr="00E62EB6">
        <w:tc>
          <w:tcPr>
            <w:tcW w:w="2660" w:type="dxa"/>
            <w:vAlign w:val="center"/>
          </w:tcPr>
          <w:p w:rsidR="000E3CD5" w:rsidRPr="00906978" w:rsidRDefault="000E3CD5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предложение,</w:t>
            </w:r>
          </w:p>
          <w:p w:rsidR="000E3CD5" w:rsidRPr="00906978" w:rsidRDefault="000E3CD5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4 шаг, 60%</w:t>
            </w:r>
          </w:p>
        </w:tc>
        <w:tc>
          <w:tcPr>
            <w:tcW w:w="1701" w:type="dxa"/>
            <w:vAlign w:val="center"/>
          </w:tcPr>
          <w:p w:rsidR="000E3CD5" w:rsidRPr="00906978" w:rsidRDefault="0093764D" w:rsidP="002D05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26 432,65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D5" w:rsidRPr="00906978" w:rsidTr="00E62EB6">
        <w:tc>
          <w:tcPr>
            <w:tcW w:w="2660" w:type="dxa"/>
            <w:vAlign w:val="center"/>
          </w:tcPr>
          <w:p w:rsidR="000E3CD5" w:rsidRPr="00906978" w:rsidRDefault="000E3CD5" w:rsidP="00BF2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предложение,</w:t>
            </w:r>
          </w:p>
          <w:p w:rsidR="000E3CD5" w:rsidRPr="00906978" w:rsidRDefault="000E3CD5" w:rsidP="004120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5 шаг, 50%</w:t>
            </w:r>
          </w:p>
        </w:tc>
        <w:tc>
          <w:tcPr>
            <w:tcW w:w="1701" w:type="dxa"/>
            <w:vAlign w:val="center"/>
          </w:tcPr>
          <w:p w:rsidR="000E3CD5" w:rsidRPr="00906978" w:rsidRDefault="0093764D" w:rsidP="00963B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22 027,21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D5" w:rsidRPr="00906978" w:rsidTr="00E62EB6">
        <w:tc>
          <w:tcPr>
            <w:tcW w:w="2660" w:type="dxa"/>
            <w:vAlign w:val="center"/>
          </w:tcPr>
          <w:p w:rsidR="000E3CD5" w:rsidRPr="00906978" w:rsidRDefault="000E3CD5" w:rsidP="006D6C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предложение,</w:t>
            </w:r>
          </w:p>
          <w:p w:rsidR="000E3CD5" w:rsidRPr="00906978" w:rsidRDefault="000E3CD5" w:rsidP="00067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6 шаг, 40%</w:t>
            </w:r>
          </w:p>
        </w:tc>
        <w:tc>
          <w:tcPr>
            <w:tcW w:w="1701" w:type="dxa"/>
            <w:vAlign w:val="center"/>
          </w:tcPr>
          <w:p w:rsidR="000E3CD5" w:rsidRPr="00906978" w:rsidRDefault="0093764D" w:rsidP="002D05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17 621,77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D5" w:rsidRPr="00906978" w:rsidTr="00E62EB6">
        <w:tc>
          <w:tcPr>
            <w:tcW w:w="2660" w:type="dxa"/>
            <w:vAlign w:val="center"/>
          </w:tcPr>
          <w:p w:rsidR="000E3CD5" w:rsidRPr="00906978" w:rsidRDefault="000E3CD5" w:rsidP="006D6C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предложение,</w:t>
            </w:r>
          </w:p>
          <w:p w:rsidR="000E3CD5" w:rsidRPr="00906978" w:rsidRDefault="000E3CD5" w:rsidP="006D6C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7 шаг, 30%</w:t>
            </w:r>
          </w:p>
        </w:tc>
        <w:tc>
          <w:tcPr>
            <w:tcW w:w="1701" w:type="dxa"/>
            <w:vAlign w:val="center"/>
          </w:tcPr>
          <w:p w:rsidR="000E3CD5" w:rsidRPr="00906978" w:rsidRDefault="0093764D" w:rsidP="0093764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13 216,33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D5" w:rsidRPr="00906978" w:rsidTr="00E62EB6">
        <w:tc>
          <w:tcPr>
            <w:tcW w:w="2660" w:type="dxa"/>
            <w:vAlign w:val="center"/>
          </w:tcPr>
          <w:p w:rsidR="000E3CD5" w:rsidRPr="00906978" w:rsidRDefault="000E3CD5" w:rsidP="006D6C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предложение,</w:t>
            </w:r>
          </w:p>
          <w:p w:rsidR="000E3CD5" w:rsidRPr="00906978" w:rsidRDefault="000E3CD5" w:rsidP="00067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8 шаг, 20%</w:t>
            </w:r>
          </w:p>
        </w:tc>
        <w:tc>
          <w:tcPr>
            <w:tcW w:w="1701" w:type="dxa"/>
            <w:vAlign w:val="center"/>
          </w:tcPr>
          <w:p w:rsidR="000E3CD5" w:rsidRPr="00906978" w:rsidRDefault="0093764D" w:rsidP="002D05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8 810,88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D5" w:rsidRPr="00906978" w:rsidTr="00E62EB6">
        <w:tc>
          <w:tcPr>
            <w:tcW w:w="2660" w:type="dxa"/>
            <w:vAlign w:val="center"/>
          </w:tcPr>
          <w:p w:rsidR="000E3CD5" w:rsidRPr="00906978" w:rsidRDefault="000E3CD5" w:rsidP="006D6C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предложение,</w:t>
            </w:r>
          </w:p>
          <w:p w:rsidR="000E3CD5" w:rsidRPr="00906978" w:rsidRDefault="000E3CD5" w:rsidP="006D6C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9 шаг, 10%</w:t>
            </w:r>
          </w:p>
          <w:p w:rsidR="000E3CD5" w:rsidRPr="00906978" w:rsidRDefault="000E3CD5" w:rsidP="006D6C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(цена отсечения)</w:t>
            </w:r>
          </w:p>
        </w:tc>
        <w:tc>
          <w:tcPr>
            <w:tcW w:w="1701" w:type="dxa"/>
            <w:vAlign w:val="center"/>
          </w:tcPr>
          <w:p w:rsidR="000E3CD5" w:rsidRPr="00906978" w:rsidRDefault="0093764D" w:rsidP="000E3C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4 405,44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681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2D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3CD5" w:rsidRPr="00906978" w:rsidRDefault="000E3CD5" w:rsidP="00320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2EB6" w:rsidRPr="00906978" w:rsidRDefault="00E62EB6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E25" w:rsidRPr="00906978" w:rsidRDefault="00E93E25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555B04" w:rsidRPr="00906978" w:rsidTr="00DC0C41">
        <w:tc>
          <w:tcPr>
            <w:tcW w:w="4644" w:type="dxa"/>
            <w:vAlign w:val="center"/>
          </w:tcPr>
          <w:p w:rsidR="00555B04" w:rsidRPr="00906978" w:rsidRDefault="00227E73" w:rsidP="00BF2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="00555B04" w:rsidRPr="00906978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CD5166" w:rsidRPr="00906978" w:rsidRDefault="0093764D" w:rsidP="00BF2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Жукова Д.В.</w:t>
            </w:r>
          </w:p>
        </w:tc>
        <w:tc>
          <w:tcPr>
            <w:tcW w:w="4820" w:type="dxa"/>
            <w:vAlign w:val="center"/>
          </w:tcPr>
          <w:p w:rsidR="00555B04" w:rsidRPr="00906978" w:rsidRDefault="00555B04" w:rsidP="00BF26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66" w:rsidRPr="00906978" w:rsidRDefault="00CD5166" w:rsidP="000E3C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0E3CD5" w:rsidRPr="00906978">
              <w:rPr>
                <w:rFonts w:ascii="Times New Roman" w:hAnsi="Times New Roman" w:cs="Times New Roman"/>
                <w:sz w:val="24"/>
                <w:szCs w:val="24"/>
              </w:rPr>
              <w:t>Дектерев А.С</w:t>
            </w: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CD5" w:rsidRPr="00906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A73D7" w:rsidRPr="00906978" w:rsidRDefault="00CA73D7" w:rsidP="00BF26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6978">
        <w:rPr>
          <w:rFonts w:ascii="Times New Roman" w:hAnsi="Times New Roman" w:cs="Times New Roman"/>
          <w:sz w:val="24"/>
          <w:szCs w:val="24"/>
        </w:rPr>
        <w:br w:type="page"/>
      </w:r>
    </w:p>
    <w:p w:rsidR="003C0E61" w:rsidRPr="00906978" w:rsidRDefault="003C0E61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C0E61" w:rsidRPr="00906978" w:rsidSect="005B257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342"/>
      </w:tblGrid>
      <w:tr w:rsidR="003C0E61" w:rsidRPr="00906978" w:rsidTr="004853CB">
        <w:tc>
          <w:tcPr>
            <w:tcW w:w="7508" w:type="dxa"/>
            <w:vAlign w:val="center"/>
          </w:tcPr>
          <w:p w:rsidR="003C0E61" w:rsidRPr="00906978" w:rsidRDefault="003C0E61" w:rsidP="00BF26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vAlign w:val="center"/>
          </w:tcPr>
          <w:p w:rsidR="003C0E61" w:rsidRPr="00906978" w:rsidRDefault="003C0E61" w:rsidP="00BF2679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3C0E61" w:rsidRPr="00906978" w:rsidRDefault="000E3CD5" w:rsidP="00BF2679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0E61" w:rsidRPr="00906978">
              <w:rPr>
                <w:rFonts w:ascii="Times New Roman" w:hAnsi="Times New Roman" w:cs="Times New Roman"/>
                <w:sz w:val="20"/>
                <w:szCs w:val="20"/>
              </w:rPr>
              <w:t xml:space="preserve">оложению о порядке, об условиях и о сроках </w:t>
            </w:r>
            <w:r w:rsidR="00773664" w:rsidRPr="0090697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3C0E61" w:rsidRPr="0090697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  <w:p w:rsidR="003C0E61" w:rsidRPr="00906978" w:rsidRDefault="00CA6705" w:rsidP="00BF2679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Жукова Дмитрия Владимировича</w:t>
            </w:r>
          </w:p>
          <w:p w:rsidR="003C0E61" w:rsidRPr="00906978" w:rsidRDefault="003C0E61" w:rsidP="00CA670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A6705" w:rsidRPr="009069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6705" w:rsidRPr="009069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D2EC3" w:rsidRPr="00906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3CD5" w:rsidRPr="00906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0572" w:rsidRPr="00906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C0E61" w:rsidRPr="00906978" w:rsidRDefault="003C0E61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E61" w:rsidRPr="00906978" w:rsidRDefault="003C0E61" w:rsidP="00BF2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8">
        <w:rPr>
          <w:rFonts w:ascii="Times New Roman" w:hAnsi="Times New Roman" w:cs="Times New Roman"/>
          <w:b/>
          <w:sz w:val="24"/>
          <w:szCs w:val="24"/>
        </w:rPr>
        <w:t>Состав имущества гражданина-должника,</w:t>
      </w:r>
      <w:r w:rsidR="00A65931" w:rsidRPr="0090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978">
        <w:rPr>
          <w:rFonts w:ascii="Times New Roman" w:hAnsi="Times New Roman" w:cs="Times New Roman"/>
          <w:b/>
          <w:sz w:val="24"/>
          <w:szCs w:val="24"/>
        </w:rPr>
        <w:t xml:space="preserve">подлежащего </w:t>
      </w:r>
      <w:r w:rsidR="00451332" w:rsidRPr="00906978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p w:rsidR="003C0E61" w:rsidRPr="00906978" w:rsidRDefault="003C0E61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5"/>
        <w:gridCol w:w="2532"/>
        <w:gridCol w:w="5103"/>
        <w:gridCol w:w="1701"/>
        <w:gridCol w:w="2126"/>
        <w:gridCol w:w="2693"/>
      </w:tblGrid>
      <w:tr w:rsidR="003C0E61" w:rsidRPr="00906978" w:rsidTr="004853CB">
        <w:tc>
          <w:tcPr>
            <w:tcW w:w="695" w:type="dxa"/>
            <w:vMerge w:val="restart"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532" w:type="dxa"/>
            <w:vMerge w:val="restart"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5103" w:type="dxa"/>
            <w:vMerge w:val="restart"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Описание имущества</w:t>
            </w:r>
          </w:p>
        </w:tc>
        <w:tc>
          <w:tcPr>
            <w:tcW w:w="1701" w:type="dxa"/>
            <w:vMerge w:val="restart"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Количество имущества, штук</w:t>
            </w:r>
          </w:p>
        </w:tc>
        <w:tc>
          <w:tcPr>
            <w:tcW w:w="4819" w:type="dxa"/>
            <w:gridSpan w:val="2"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Рыночная стоимость имущества</w:t>
            </w:r>
          </w:p>
        </w:tc>
      </w:tr>
      <w:tr w:rsidR="003C0E61" w:rsidRPr="00906978" w:rsidTr="008E559E">
        <w:tc>
          <w:tcPr>
            <w:tcW w:w="695" w:type="dxa"/>
            <w:vMerge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Рыночная стоимость имущества</w:t>
            </w:r>
          </w:p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определяющего рыночную стоимость имущества</w:t>
            </w:r>
          </w:p>
        </w:tc>
      </w:tr>
      <w:tr w:rsidR="002D0572" w:rsidRPr="00906978" w:rsidTr="008E559E">
        <w:tc>
          <w:tcPr>
            <w:tcW w:w="695" w:type="dxa"/>
            <w:vAlign w:val="center"/>
          </w:tcPr>
          <w:p w:rsidR="002D0572" w:rsidRPr="00906978" w:rsidRDefault="002D0572" w:rsidP="00BF2679">
            <w:pPr>
              <w:pStyle w:val="a4"/>
              <w:numPr>
                <w:ilvl w:val="0"/>
                <w:numId w:val="40"/>
              </w:numPr>
              <w:ind w:left="427" w:hanging="2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2D0572" w:rsidRPr="00906978" w:rsidRDefault="00DF3A1B" w:rsidP="002D0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/>
                <w:sz w:val="20"/>
                <w:szCs w:val="20"/>
              </w:rPr>
              <w:t>Объект незавершенного стро</w:t>
            </w:r>
            <w:r w:rsidRPr="00906978">
              <w:rPr>
                <w:rFonts w:ascii="Times New Roman" w:hAnsi="Times New Roman"/>
                <w:sz w:val="20"/>
                <w:szCs w:val="20"/>
              </w:rPr>
              <w:t>и</w:t>
            </w:r>
            <w:r w:rsidRPr="00906978">
              <w:rPr>
                <w:rFonts w:ascii="Times New Roman" w:hAnsi="Times New Roman"/>
                <w:sz w:val="20"/>
                <w:szCs w:val="20"/>
              </w:rPr>
              <w:t xml:space="preserve">тельства (Жилой дом), </w:t>
            </w:r>
            <w:proofErr w:type="spellStart"/>
            <w:r w:rsidRPr="00906978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06978">
              <w:rPr>
                <w:rFonts w:ascii="Times New Roman" w:hAnsi="Times New Roman"/>
                <w:sz w:val="20"/>
                <w:szCs w:val="20"/>
              </w:rPr>
              <w:t>. № 43:12:081105:181</w:t>
            </w:r>
          </w:p>
        </w:tc>
        <w:tc>
          <w:tcPr>
            <w:tcW w:w="5103" w:type="dxa"/>
            <w:vAlign w:val="center"/>
          </w:tcPr>
          <w:p w:rsidR="002D0572" w:rsidRPr="00906978" w:rsidRDefault="00DF3A1B" w:rsidP="000254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/>
                <w:sz w:val="20"/>
                <w:szCs w:val="20"/>
              </w:rPr>
              <w:t>½ доля общедолевой согбенности,  Объект незавершенного стро</w:t>
            </w:r>
            <w:r w:rsidRPr="00906978">
              <w:rPr>
                <w:rFonts w:ascii="Times New Roman" w:hAnsi="Times New Roman"/>
                <w:sz w:val="20"/>
                <w:szCs w:val="20"/>
              </w:rPr>
              <w:t>и</w:t>
            </w:r>
            <w:r w:rsidRPr="00906978">
              <w:rPr>
                <w:rFonts w:ascii="Times New Roman" w:hAnsi="Times New Roman"/>
                <w:sz w:val="20"/>
                <w:szCs w:val="20"/>
              </w:rPr>
              <w:t xml:space="preserve">тельства (Жилой дом), </w:t>
            </w:r>
            <w:proofErr w:type="spellStart"/>
            <w:r w:rsidRPr="00906978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06978">
              <w:rPr>
                <w:rFonts w:ascii="Times New Roman" w:hAnsi="Times New Roman"/>
                <w:sz w:val="20"/>
                <w:szCs w:val="20"/>
              </w:rPr>
              <w:t xml:space="preserve">. № 43:12:081105:181, степень готовности объекта 85%, адрес: </w:t>
            </w:r>
            <w:proofErr w:type="gramStart"/>
            <w:r w:rsidRPr="00906978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Кировская область, </w:t>
            </w:r>
            <w:proofErr w:type="spellStart"/>
            <w:r w:rsidRPr="00906978">
              <w:rPr>
                <w:rFonts w:ascii="Times New Roman" w:hAnsi="Times New Roman"/>
                <w:sz w:val="20"/>
                <w:szCs w:val="20"/>
              </w:rPr>
              <w:t>Киор</w:t>
            </w:r>
            <w:r w:rsidRPr="00906978">
              <w:rPr>
                <w:rFonts w:ascii="Times New Roman" w:hAnsi="Times New Roman"/>
                <w:sz w:val="20"/>
                <w:szCs w:val="20"/>
              </w:rPr>
              <w:t>о</w:t>
            </w:r>
            <w:r w:rsidRPr="00906978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906978">
              <w:rPr>
                <w:rFonts w:ascii="Times New Roman" w:hAnsi="Times New Roman"/>
                <w:sz w:val="20"/>
                <w:szCs w:val="20"/>
              </w:rPr>
              <w:t xml:space="preserve">-Чепецкий м. р-н, </w:t>
            </w:r>
            <w:proofErr w:type="spellStart"/>
            <w:r w:rsidRPr="00906978">
              <w:rPr>
                <w:rFonts w:ascii="Times New Roman" w:hAnsi="Times New Roman"/>
                <w:sz w:val="20"/>
                <w:szCs w:val="20"/>
              </w:rPr>
              <w:t>Коныпское</w:t>
            </w:r>
            <w:proofErr w:type="spellEnd"/>
            <w:r w:rsidRPr="00906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6978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906978">
              <w:rPr>
                <w:rFonts w:ascii="Times New Roman" w:hAnsi="Times New Roman"/>
                <w:sz w:val="20"/>
                <w:szCs w:val="20"/>
              </w:rPr>
              <w:t xml:space="preserve">., д. Малый </w:t>
            </w:r>
            <w:proofErr w:type="spellStart"/>
            <w:r w:rsidRPr="00906978">
              <w:rPr>
                <w:rFonts w:ascii="Times New Roman" w:hAnsi="Times New Roman"/>
                <w:sz w:val="20"/>
                <w:szCs w:val="20"/>
              </w:rPr>
              <w:t>Конып</w:t>
            </w:r>
            <w:proofErr w:type="spellEnd"/>
            <w:r w:rsidRPr="00906978">
              <w:rPr>
                <w:rFonts w:ascii="Times New Roman" w:hAnsi="Times New Roman"/>
                <w:sz w:val="20"/>
                <w:szCs w:val="20"/>
              </w:rPr>
              <w:t>, ул. Тр</w:t>
            </w:r>
            <w:r w:rsidRPr="00906978">
              <w:rPr>
                <w:rFonts w:ascii="Times New Roman" w:hAnsi="Times New Roman"/>
                <w:sz w:val="20"/>
                <w:szCs w:val="20"/>
              </w:rPr>
              <w:t>у</w:t>
            </w:r>
            <w:r w:rsidRPr="00906978">
              <w:rPr>
                <w:rFonts w:ascii="Times New Roman" w:hAnsi="Times New Roman"/>
                <w:sz w:val="20"/>
                <w:szCs w:val="20"/>
              </w:rPr>
              <w:t>да, д. 7а, площадь 227,5 кв. м.</w:t>
            </w:r>
            <w:proofErr w:type="gramEnd"/>
          </w:p>
        </w:tc>
        <w:tc>
          <w:tcPr>
            <w:tcW w:w="1701" w:type="dxa"/>
            <w:vAlign w:val="center"/>
          </w:tcPr>
          <w:p w:rsidR="002D0572" w:rsidRPr="00906978" w:rsidRDefault="002D0572" w:rsidP="002D0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D0572" w:rsidRPr="00906978" w:rsidRDefault="00DF3A1B" w:rsidP="002D057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/>
                <w:b/>
                <w:sz w:val="20"/>
                <w:szCs w:val="20"/>
              </w:rPr>
              <w:t>44 054,42</w:t>
            </w:r>
          </w:p>
        </w:tc>
        <w:tc>
          <w:tcPr>
            <w:tcW w:w="2693" w:type="dxa"/>
            <w:vAlign w:val="center"/>
          </w:tcPr>
          <w:p w:rsidR="002D0572" w:rsidRPr="00906978" w:rsidRDefault="008E559E" w:rsidP="00DF3A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оценке имущества  от </w:t>
            </w:r>
            <w:r w:rsidR="00DF3A1B" w:rsidRPr="00906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3A1B" w:rsidRPr="009069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6978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</w:tr>
      <w:tr w:rsidR="003C0E61" w:rsidRPr="00906978" w:rsidTr="008E559E">
        <w:tc>
          <w:tcPr>
            <w:tcW w:w="8330" w:type="dxa"/>
            <w:gridSpan w:val="3"/>
            <w:vAlign w:val="center"/>
          </w:tcPr>
          <w:p w:rsidR="003C0E61" w:rsidRPr="00906978" w:rsidRDefault="003C0E61" w:rsidP="00BF2679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3C0E61" w:rsidRPr="00906978" w:rsidRDefault="003C0E61" w:rsidP="00BF2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C0E61" w:rsidRPr="00906978" w:rsidRDefault="00DF3A1B" w:rsidP="00BF2679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978">
              <w:rPr>
                <w:rFonts w:ascii="Times New Roman" w:hAnsi="Times New Roman"/>
                <w:b/>
                <w:sz w:val="20"/>
                <w:szCs w:val="20"/>
              </w:rPr>
              <w:t>44 054,42</w:t>
            </w:r>
          </w:p>
        </w:tc>
        <w:tc>
          <w:tcPr>
            <w:tcW w:w="2693" w:type="dxa"/>
            <w:vAlign w:val="center"/>
          </w:tcPr>
          <w:p w:rsidR="003C0E61" w:rsidRPr="00906978" w:rsidRDefault="003C0E61" w:rsidP="00BF2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97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3C0E61" w:rsidRPr="00906978" w:rsidRDefault="003C0E61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E61" w:rsidRPr="00906978" w:rsidRDefault="003C0E61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342"/>
      </w:tblGrid>
      <w:tr w:rsidR="003C0E61" w:rsidRPr="00C6362A" w:rsidTr="004853CB">
        <w:tc>
          <w:tcPr>
            <w:tcW w:w="7508" w:type="dxa"/>
            <w:vAlign w:val="center"/>
          </w:tcPr>
          <w:p w:rsidR="003C0E61" w:rsidRPr="00906978" w:rsidRDefault="003C0E61" w:rsidP="00BF2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3C0E61" w:rsidRPr="00906978" w:rsidRDefault="00DF3A1B" w:rsidP="00BF2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Жукова Д.В.</w:t>
            </w:r>
          </w:p>
        </w:tc>
        <w:tc>
          <w:tcPr>
            <w:tcW w:w="7342" w:type="dxa"/>
            <w:vAlign w:val="center"/>
          </w:tcPr>
          <w:p w:rsidR="003C0E61" w:rsidRPr="00906978" w:rsidRDefault="003C0E61" w:rsidP="00BF26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E61" w:rsidRPr="00C6362A" w:rsidRDefault="003C0E61" w:rsidP="0002544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02544E" w:rsidRPr="00906978">
              <w:rPr>
                <w:rFonts w:ascii="Times New Roman" w:hAnsi="Times New Roman" w:cs="Times New Roman"/>
                <w:sz w:val="24"/>
                <w:szCs w:val="24"/>
              </w:rPr>
              <w:t>Дектерев А.С</w:t>
            </w:r>
            <w:r w:rsidRPr="0090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44E" w:rsidRPr="00906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3C0E61" w:rsidRPr="00C6362A" w:rsidRDefault="003C0E61" w:rsidP="00BF2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C0E61" w:rsidRPr="00C6362A" w:rsidSect="00B43D0C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72" w:rsidRDefault="00681D72" w:rsidP="00C21C49">
      <w:pPr>
        <w:spacing w:after="0" w:line="240" w:lineRule="auto"/>
      </w:pPr>
      <w:r>
        <w:separator/>
      </w:r>
    </w:p>
  </w:endnote>
  <w:endnote w:type="continuationSeparator" w:id="0">
    <w:p w:rsidR="00681D72" w:rsidRDefault="00681D72" w:rsidP="00C2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559"/>
    </w:sdtPr>
    <w:sdtEndPr/>
    <w:sdtContent>
      <w:p w:rsidR="009F15B2" w:rsidRDefault="00681D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3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15B2" w:rsidRDefault="009F15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208"/>
    </w:sdtPr>
    <w:sdtEndPr/>
    <w:sdtContent>
      <w:p w:rsidR="009F15B2" w:rsidRDefault="00681D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5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15B2" w:rsidRDefault="009F15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5405"/>
    </w:sdtPr>
    <w:sdtEndPr/>
    <w:sdtContent>
      <w:p w:rsidR="009F15B2" w:rsidRDefault="00681D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37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F15B2" w:rsidRDefault="009F15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72" w:rsidRDefault="00681D72" w:rsidP="00C21C49">
      <w:pPr>
        <w:spacing w:after="0" w:line="240" w:lineRule="auto"/>
      </w:pPr>
      <w:r>
        <w:separator/>
      </w:r>
    </w:p>
  </w:footnote>
  <w:footnote w:type="continuationSeparator" w:id="0">
    <w:p w:rsidR="00681D72" w:rsidRDefault="00681D72" w:rsidP="00C21C49">
      <w:pPr>
        <w:spacing w:after="0" w:line="240" w:lineRule="auto"/>
      </w:pPr>
      <w:r>
        <w:continuationSeparator/>
      </w:r>
    </w:p>
  </w:footnote>
  <w:footnote w:id="1">
    <w:p w:rsidR="009F15B2" w:rsidRPr="00640C9D" w:rsidRDefault="009F15B2" w:rsidP="006D6C14">
      <w:pPr>
        <w:pStyle w:val="ab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40C9D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640C9D">
        <w:rPr>
          <w:rFonts w:ascii="Times New Roman" w:hAnsi="Times New Roman" w:cs="Times New Roman"/>
          <w:sz w:val="16"/>
          <w:szCs w:val="16"/>
        </w:rPr>
        <w:t xml:space="preserve"> Далее по тексту именуется также Демин А. А., гражданин-должник.</w:t>
      </w:r>
    </w:p>
  </w:footnote>
  <w:footnote w:id="2">
    <w:p w:rsidR="009F15B2" w:rsidRPr="006E6163" w:rsidRDefault="009F15B2" w:rsidP="006E6163">
      <w:pPr>
        <w:pStyle w:val="ab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E6163">
        <w:rPr>
          <w:rStyle w:val="ad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551FB">
        <w:rPr>
          <w:rFonts w:ascii="Times New Roman" w:hAnsi="Times New Roman" w:cs="Times New Roman"/>
          <w:sz w:val="16"/>
          <w:szCs w:val="16"/>
        </w:rPr>
        <w:t xml:space="preserve">Далее по тексту именуется также </w:t>
      </w:r>
      <w:r>
        <w:rPr>
          <w:rFonts w:ascii="Times New Roman" w:hAnsi="Times New Roman" w:cs="Times New Roman"/>
          <w:sz w:val="16"/>
          <w:szCs w:val="16"/>
        </w:rPr>
        <w:t>финансовый</w:t>
      </w:r>
      <w:r w:rsidRPr="004551FB">
        <w:rPr>
          <w:rFonts w:ascii="Times New Roman" w:hAnsi="Times New Roman" w:cs="Times New Roman"/>
          <w:sz w:val="16"/>
          <w:szCs w:val="16"/>
        </w:rPr>
        <w:t xml:space="preserve"> управляющий.</w:t>
      </w:r>
    </w:p>
  </w:footnote>
  <w:footnote w:id="3">
    <w:p w:rsidR="009F15B2" w:rsidRPr="002474E1" w:rsidRDefault="009F15B2" w:rsidP="002474E1">
      <w:pPr>
        <w:pStyle w:val="ab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74E1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2474E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Далее по тексту именуется также положение.</w:t>
      </w:r>
    </w:p>
  </w:footnote>
  <w:footnote w:id="4">
    <w:p w:rsidR="009F15B2" w:rsidRPr="00655AB3" w:rsidRDefault="009F15B2" w:rsidP="00655A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655AB3">
        <w:rPr>
          <w:rStyle w:val="ad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55AB3">
        <w:rPr>
          <w:rFonts w:ascii="Times New Roman" w:hAnsi="Times New Roman" w:cs="Times New Roman"/>
          <w:sz w:val="16"/>
          <w:szCs w:val="16"/>
        </w:rPr>
        <w:t>Настоящее п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655AB3">
        <w:rPr>
          <w:rFonts w:ascii="Times New Roman" w:hAnsi="Times New Roman" w:cs="Times New Roman"/>
          <w:sz w:val="16"/>
          <w:szCs w:val="16"/>
        </w:rPr>
        <w:t>ложение не содержит имущества, относящегося в соответствии с действующим законодательством Р</w:t>
      </w:r>
      <w:r>
        <w:rPr>
          <w:rFonts w:ascii="Times New Roman" w:hAnsi="Times New Roman" w:cs="Times New Roman"/>
          <w:sz w:val="16"/>
          <w:szCs w:val="16"/>
        </w:rPr>
        <w:t>оссии</w:t>
      </w:r>
      <w:r w:rsidRPr="00655AB3">
        <w:rPr>
          <w:rFonts w:ascii="Times New Roman" w:hAnsi="Times New Roman" w:cs="Times New Roman"/>
          <w:sz w:val="16"/>
          <w:szCs w:val="16"/>
        </w:rPr>
        <w:t xml:space="preserve"> к ограниченно </w:t>
      </w:r>
      <w:r>
        <w:rPr>
          <w:rFonts w:ascii="Times New Roman" w:hAnsi="Times New Roman" w:cs="Times New Roman"/>
          <w:sz w:val="16"/>
          <w:szCs w:val="16"/>
        </w:rPr>
        <w:t xml:space="preserve">оборото </w:t>
      </w:r>
      <w:r w:rsidRPr="00655AB3">
        <w:rPr>
          <w:rFonts w:ascii="Times New Roman" w:hAnsi="Times New Roman" w:cs="Times New Roman"/>
          <w:sz w:val="16"/>
          <w:szCs w:val="16"/>
        </w:rPr>
        <w:t>способному имуществу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655AB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реализация</w:t>
      </w:r>
      <w:r w:rsidRPr="00655AB3">
        <w:rPr>
          <w:rFonts w:ascii="Times New Roman" w:hAnsi="Times New Roman" w:cs="Times New Roman"/>
          <w:sz w:val="16"/>
          <w:szCs w:val="16"/>
        </w:rPr>
        <w:t xml:space="preserve"> которого осуществляется путем проведения закрытых торгов, в которых принимают участие только лица, которые в соответствии с действующим законодательством Р</w:t>
      </w:r>
      <w:r>
        <w:rPr>
          <w:rFonts w:ascii="Times New Roman" w:hAnsi="Times New Roman" w:cs="Times New Roman"/>
          <w:sz w:val="16"/>
          <w:szCs w:val="16"/>
        </w:rPr>
        <w:t>оссии</w:t>
      </w:r>
      <w:r w:rsidRPr="00655AB3">
        <w:rPr>
          <w:rFonts w:ascii="Times New Roman" w:hAnsi="Times New Roman" w:cs="Times New Roman"/>
          <w:sz w:val="16"/>
          <w:szCs w:val="16"/>
        </w:rPr>
        <w:t xml:space="preserve"> могут иметь в собственности или на ином вещном праве имущество, относящееся к ограниченно оборото способному имуществу.</w:t>
      </w:r>
      <w:proofErr w:type="gramEnd"/>
    </w:p>
  </w:footnote>
  <w:footnote w:id="5">
    <w:p w:rsidR="009F15B2" w:rsidRPr="00655AB3" w:rsidRDefault="009F15B2" w:rsidP="00335D80">
      <w:pPr>
        <w:pStyle w:val="ab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55AB3">
        <w:rPr>
          <w:rStyle w:val="ad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5AB3">
        <w:rPr>
          <w:rFonts w:ascii="Times New Roman" w:hAnsi="Times New Roman" w:cs="Times New Roman"/>
          <w:sz w:val="16"/>
          <w:szCs w:val="16"/>
        </w:rPr>
        <w:t>Согласно абзацу 1 пункта 5 статьи 110 Ф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655AB3">
        <w:rPr>
          <w:rFonts w:ascii="Times New Roman" w:hAnsi="Times New Roman" w:cs="Times New Roman"/>
          <w:sz w:val="16"/>
          <w:szCs w:val="16"/>
        </w:rPr>
        <w:t xml:space="preserve"> от 26.10.2002 № 127-ФЗ «О несостоятельности (банкротстве)» </w:t>
      </w:r>
      <w:r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hAnsi="Times New Roman" w:cs="Times New Roman"/>
          <w:i/>
          <w:sz w:val="16"/>
          <w:szCs w:val="16"/>
        </w:rPr>
        <w:t>реализация</w:t>
      </w:r>
      <w:r w:rsidRPr="002A1FE1">
        <w:rPr>
          <w:rFonts w:ascii="Times New Roman" w:hAnsi="Times New Roman" w:cs="Times New Roman"/>
          <w:i/>
          <w:sz w:val="16"/>
          <w:szCs w:val="16"/>
        </w:rPr>
        <w:t xml:space="preserve"> предприятия осуществляется путем проведения аукциона в случае, если в отношении этого предприятия покупатель не должен выполнять какие-либо условия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655AB3"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:rsidR="009F15B2" w:rsidRPr="00655AB3" w:rsidRDefault="009F15B2" w:rsidP="00655AB3">
      <w:pPr>
        <w:pStyle w:val="ab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04A8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A204A8">
        <w:rPr>
          <w:rFonts w:ascii="Times New Roman" w:hAnsi="Times New Roman" w:cs="Times New Roman"/>
          <w:sz w:val="16"/>
          <w:szCs w:val="16"/>
        </w:rPr>
        <w:t xml:space="preserve"> </w:t>
      </w:r>
      <w:r w:rsidRPr="00655AB3">
        <w:rPr>
          <w:rFonts w:ascii="Times New Roman" w:hAnsi="Times New Roman" w:cs="Times New Roman"/>
          <w:sz w:val="16"/>
          <w:szCs w:val="16"/>
        </w:rPr>
        <w:t>Настоящее п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655AB3">
        <w:rPr>
          <w:rFonts w:ascii="Times New Roman" w:hAnsi="Times New Roman" w:cs="Times New Roman"/>
          <w:sz w:val="16"/>
          <w:szCs w:val="16"/>
        </w:rPr>
        <w:t xml:space="preserve">ложение не содержит имущества, </w:t>
      </w:r>
      <w:r>
        <w:rPr>
          <w:rFonts w:ascii="Times New Roman" w:hAnsi="Times New Roman" w:cs="Times New Roman"/>
          <w:sz w:val="16"/>
          <w:szCs w:val="16"/>
        </w:rPr>
        <w:t>реализация</w:t>
      </w:r>
      <w:r w:rsidRPr="00655AB3">
        <w:rPr>
          <w:rFonts w:ascii="Times New Roman" w:hAnsi="Times New Roman" w:cs="Times New Roman"/>
          <w:sz w:val="16"/>
          <w:szCs w:val="16"/>
        </w:rPr>
        <w:t xml:space="preserve"> которого в соответствии с действующим законодательством Р</w:t>
      </w:r>
      <w:r>
        <w:rPr>
          <w:rFonts w:ascii="Times New Roman" w:hAnsi="Times New Roman" w:cs="Times New Roman"/>
          <w:sz w:val="16"/>
          <w:szCs w:val="16"/>
        </w:rPr>
        <w:t>оссии</w:t>
      </w:r>
      <w:r w:rsidRPr="00655AB3">
        <w:rPr>
          <w:rFonts w:ascii="Times New Roman" w:hAnsi="Times New Roman" w:cs="Times New Roman"/>
          <w:sz w:val="16"/>
          <w:szCs w:val="16"/>
        </w:rPr>
        <w:t xml:space="preserve"> осуществляется путем проведения конкурса.</w:t>
      </w:r>
    </w:p>
  </w:footnote>
  <w:footnote w:id="7">
    <w:p w:rsidR="009F15B2" w:rsidRPr="002E1DF7" w:rsidRDefault="009F15B2" w:rsidP="002E1DF7">
      <w:pPr>
        <w:pStyle w:val="ab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DF7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2E1DF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E1DF7">
        <w:rPr>
          <w:rFonts w:ascii="Times New Roman" w:hAnsi="Times New Roman" w:cs="Times New Roman"/>
          <w:sz w:val="16"/>
          <w:szCs w:val="16"/>
        </w:rPr>
        <w:t xml:space="preserve">Приказ Минэкономразвития России от 23.07.2015 № 495 «Об утверждении порядка проведения торгов в электронной форме по </w:t>
      </w:r>
      <w:r>
        <w:rPr>
          <w:rFonts w:ascii="Times New Roman" w:hAnsi="Times New Roman" w:cs="Times New Roman"/>
          <w:sz w:val="16"/>
          <w:szCs w:val="16"/>
        </w:rPr>
        <w:t>реализации</w:t>
      </w:r>
      <w:r w:rsidRPr="002E1DF7">
        <w:rPr>
          <w:rFonts w:ascii="Times New Roman" w:hAnsi="Times New Roman" w:cs="Times New Roman"/>
          <w:sz w:val="16"/>
          <w:szCs w:val="16"/>
        </w:rPr>
        <w:t xml:space="preserve">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</w:t>
      </w:r>
      <w:r>
        <w:rPr>
          <w:rFonts w:ascii="Times New Roman" w:hAnsi="Times New Roman" w:cs="Times New Roman"/>
          <w:sz w:val="16"/>
          <w:szCs w:val="16"/>
        </w:rPr>
        <w:t>реализации</w:t>
      </w:r>
      <w:r w:rsidRPr="002E1DF7">
        <w:rPr>
          <w:rFonts w:ascii="Times New Roman" w:hAnsi="Times New Roman" w:cs="Times New Roman"/>
          <w:sz w:val="16"/>
          <w:szCs w:val="16"/>
        </w:rPr>
        <w:t xml:space="preserve"> имущества или предприятия должников в</w:t>
      </w:r>
      <w:proofErr w:type="gramEnd"/>
      <w:r w:rsidRPr="002E1DF7">
        <w:rPr>
          <w:rFonts w:ascii="Times New Roman" w:hAnsi="Times New Roman" w:cs="Times New Roman"/>
          <w:sz w:val="16"/>
          <w:szCs w:val="16"/>
        </w:rPr>
        <w:t xml:space="preserve"> ходе процедур, применяемых в деле о банкротстве, внесении изменений в приказ Минэкономразвития России от 05.04.2013 № 178 и признании </w:t>
      </w:r>
      <w:proofErr w:type="gramStart"/>
      <w:r w:rsidRPr="002E1DF7">
        <w:rPr>
          <w:rFonts w:ascii="Times New Roman" w:hAnsi="Times New Roman" w:cs="Times New Roman"/>
          <w:sz w:val="16"/>
          <w:szCs w:val="16"/>
        </w:rPr>
        <w:t>утратившими</w:t>
      </w:r>
      <w:proofErr w:type="gramEnd"/>
      <w:r w:rsidRPr="002E1DF7">
        <w:rPr>
          <w:rFonts w:ascii="Times New Roman" w:hAnsi="Times New Roman" w:cs="Times New Roman"/>
          <w:sz w:val="16"/>
          <w:szCs w:val="16"/>
        </w:rPr>
        <w:t xml:space="preserve"> силу некоторых приказом Минэкономразвития России».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B2" w:rsidRPr="00AE0668" w:rsidRDefault="009F15B2" w:rsidP="00AE0668">
    <w:pPr>
      <w:pStyle w:val="a5"/>
      <w:contextualSpacing/>
      <w:jc w:val="both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B2" w:rsidRPr="009B7059" w:rsidRDefault="009F15B2" w:rsidP="009B7059">
    <w:pPr>
      <w:pStyle w:val="a5"/>
      <w:jc w:val="both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B2" w:rsidRPr="00E77931" w:rsidRDefault="009F15B2" w:rsidP="001C2698">
    <w:pPr>
      <w:pStyle w:val="a5"/>
      <w:contextualSpacing/>
      <w:jc w:val="both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18"/>
    <w:multiLevelType w:val="multilevel"/>
    <w:tmpl w:val="89C4BE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8AC5085"/>
    <w:multiLevelType w:val="multilevel"/>
    <w:tmpl w:val="9330FD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CF83023"/>
    <w:multiLevelType w:val="multilevel"/>
    <w:tmpl w:val="DCF89F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D551B9F"/>
    <w:multiLevelType w:val="multilevel"/>
    <w:tmpl w:val="C3E4AF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E9760E5"/>
    <w:multiLevelType w:val="multilevel"/>
    <w:tmpl w:val="E00A96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0164433"/>
    <w:multiLevelType w:val="hybridMultilevel"/>
    <w:tmpl w:val="2618B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6E5202"/>
    <w:multiLevelType w:val="multilevel"/>
    <w:tmpl w:val="A9DCD1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E357F6F"/>
    <w:multiLevelType w:val="multilevel"/>
    <w:tmpl w:val="350C77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29776FD1"/>
    <w:multiLevelType w:val="hybridMultilevel"/>
    <w:tmpl w:val="FFC2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954C9"/>
    <w:multiLevelType w:val="multilevel"/>
    <w:tmpl w:val="E00A96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5C340CC"/>
    <w:multiLevelType w:val="multilevel"/>
    <w:tmpl w:val="1764D4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877657A"/>
    <w:multiLevelType w:val="hybridMultilevel"/>
    <w:tmpl w:val="B10482D6"/>
    <w:lvl w:ilvl="0" w:tplc="A4E45C22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57DDC"/>
    <w:multiLevelType w:val="hybridMultilevel"/>
    <w:tmpl w:val="F3C0B470"/>
    <w:lvl w:ilvl="0" w:tplc="9C644C28">
      <w:start w:val="1"/>
      <w:numFmt w:val="decimal"/>
      <w:lvlText w:val="%1."/>
      <w:lvlJc w:val="left"/>
      <w:pPr>
        <w:ind w:left="62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89D"/>
    <w:multiLevelType w:val="multilevel"/>
    <w:tmpl w:val="F0C2DE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C290C4A"/>
    <w:multiLevelType w:val="hybridMultilevel"/>
    <w:tmpl w:val="2658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96218"/>
    <w:multiLevelType w:val="multilevel"/>
    <w:tmpl w:val="E00A9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1A43573"/>
    <w:multiLevelType w:val="multilevel"/>
    <w:tmpl w:val="7706B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54B64FC"/>
    <w:multiLevelType w:val="hybridMultilevel"/>
    <w:tmpl w:val="B38C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27D51"/>
    <w:multiLevelType w:val="multilevel"/>
    <w:tmpl w:val="DD3A8C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7F10A9"/>
    <w:multiLevelType w:val="multilevel"/>
    <w:tmpl w:val="C3123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7284ED2"/>
    <w:multiLevelType w:val="multilevel"/>
    <w:tmpl w:val="9A1A5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B773819"/>
    <w:multiLevelType w:val="multilevel"/>
    <w:tmpl w:val="7706B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E802B99"/>
    <w:multiLevelType w:val="multilevel"/>
    <w:tmpl w:val="8BDA99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6033567D"/>
    <w:multiLevelType w:val="multilevel"/>
    <w:tmpl w:val="6ECACF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60E90525"/>
    <w:multiLevelType w:val="multilevel"/>
    <w:tmpl w:val="E00A9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15248AC"/>
    <w:multiLevelType w:val="hybridMultilevel"/>
    <w:tmpl w:val="8A02F6B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634B7849"/>
    <w:multiLevelType w:val="hybridMultilevel"/>
    <w:tmpl w:val="9098A1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B5A36"/>
    <w:multiLevelType w:val="multilevel"/>
    <w:tmpl w:val="3266C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CDF66C4"/>
    <w:multiLevelType w:val="multilevel"/>
    <w:tmpl w:val="63425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6D3143FF"/>
    <w:multiLevelType w:val="hybridMultilevel"/>
    <w:tmpl w:val="C408D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454683"/>
    <w:multiLevelType w:val="hybridMultilevel"/>
    <w:tmpl w:val="CB506156"/>
    <w:lvl w:ilvl="0" w:tplc="ADE83E6E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104AD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5B1918"/>
    <w:multiLevelType w:val="multilevel"/>
    <w:tmpl w:val="63425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76572BEC"/>
    <w:multiLevelType w:val="hybridMultilevel"/>
    <w:tmpl w:val="8912D89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765E3F71"/>
    <w:multiLevelType w:val="hybridMultilevel"/>
    <w:tmpl w:val="4810FB8E"/>
    <w:lvl w:ilvl="0" w:tplc="3BD6D47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72366"/>
    <w:multiLevelType w:val="multilevel"/>
    <w:tmpl w:val="147672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AD22523"/>
    <w:multiLevelType w:val="multilevel"/>
    <w:tmpl w:val="147672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BF127F2"/>
    <w:multiLevelType w:val="multilevel"/>
    <w:tmpl w:val="74706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>
    <w:nsid w:val="7CEF3346"/>
    <w:multiLevelType w:val="multilevel"/>
    <w:tmpl w:val="9A1A5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DB8579D"/>
    <w:multiLevelType w:val="multilevel"/>
    <w:tmpl w:val="E00A9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E2B06E8"/>
    <w:multiLevelType w:val="multilevel"/>
    <w:tmpl w:val="51A6D9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8"/>
  </w:num>
  <w:num w:numId="2">
    <w:abstractNumId w:val="35"/>
  </w:num>
  <w:num w:numId="3">
    <w:abstractNumId w:val="34"/>
  </w:num>
  <w:num w:numId="4">
    <w:abstractNumId w:val="27"/>
  </w:num>
  <w:num w:numId="5">
    <w:abstractNumId w:val="31"/>
  </w:num>
  <w:num w:numId="6">
    <w:abstractNumId w:val="19"/>
  </w:num>
  <w:num w:numId="7">
    <w:abstractNumId w:val="12"/>
  </w:num>
  <w:num w:numId="8">
    <w:abstractNumId w:val="33"/>
  </w:num>
  <w:num w:numId="9">
    <w:abstractNumId w:val="30"/>
  </w:num>
  <w:num w:numId="10">
    <w:abstractNumId w:val="11"/>
  </w:num>
  <w:num w:numId="11">
    <w:abstractNumId w:val="13"/>
  </w:num>
  <w:num w:numId="12">
    <w:abstractNumId w:val="16"/>
  </w:num>
  <w:num w:numId="13">
    <w:abstractNumId w:val="21"/>
  </w:num>
  <w:num w:numId="14">
    <w:abstractNumId w:val="15"/>
  </w:num>
  <w:num w:numId="15">
    <w:abstractNumId w:val="38"/>
  </w:num>
  <w:num w:numId="16">
    <w:abstractNumId w:val="4"/>
  </w:num>
  <w:num w:numId="17">
    <w:abstractNumId w:val="24"/>
  </w:num>
  <w:num w:numId="18">
    <w:abstractNumId w:val="9"/>
  </w:num>
  <w:num w:numId="19">
    <w:abstractNumId w:val="29"/>
  </w:num>
  <w:num w:numId="20">
    <w:abstractNumId w:val="39"/>
  </w:num>
  <w:num w:numId="21">
    <w:abstractNumId w:val="17"/>
  </w:num>
  <w:num w:numId="22">
    <w:abstractNumId w:val="1"/>
  </w:num>
  <w:num w:numId="23">
    <w:abstractNumId w:val="2"/>
  </w:num>
  <w:num w:numId="24">
    <w:abstractNumId w:val="3"/>
  </w:num>
  <w:num w:numId="25">
    <w:abstractNumId w:val="23"/>
  </w:num>
  <w:num w:numId="26">
    <w:abstractNumId w:val="22"/>
  </w:num>
  <w:num w:numId="27">
    <w:abstractNumId w:val="14"/>
  </w:num>
  <w:num w:numId="28">
    <w:abstractNumId w:val="10"/>
  </w:num>
  <w:num w:numId="29">
    <w:abstractNumId w:val="5"/>
  </w:num>
  <w:num w:numId="30">
    <w:abstractNumId w:val="6"/>
  </w:num>
  <w:num w:numId="31">
    <w:abstractNumId w:val="8"/>
  </w:num>
  <w:num w:numId="32">
    <w:abstractNumId w:val="37"/>
  </w:num>
  <w:num w:numId="33">
    <w:abstractNumId w:val="20"/>
  </w:num>
  <w:num w:numId="34">
    <w:abstractNumId w:val="18"/>
  </w:num>
  <w:num w:numId="35">
    <w:abstractNumId w:val="36"/>
  </w:num>
  <w:num w:numId="36">
    <w:abstractNumId w:val="7"/>
  </w:num>
  <w:num w:numId="37">
    <w:abstractNumId w:val="32"/>
  </w:num>
  <w:num w:numId="38">
    <w:abstractNumId w:val="25"/>
  </w:num>
  <w:num w:numId="39">
    <w:abstractNumId w:val="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BE1"/>
    <w:rsid w:val="00002604"/>
    <w:rsid w:val="000075FA"/>
    <w:rsid w:val="00011BF1"/>
    <w:rsid w:val="00021877"/>
    <w:rsid w:val="0002544E"/>
    <w:rsid w:val="00026FF3"/>
    <w:rsid w:val="00045CE1"/>
    <w:rsid w:val="000467D7"/>
    <w:rsid w:val="000514F3"/>
    <w:rsid w:val="000526B7"/>
    <w:rsid w:val="0006209A"/>
    <w:rsid w:val="0006602A"/>
    <w:rsid w:val="0006705F"/>
    <w:rsid w:val="00072DB7"/>
    <w:rsid w:val="00075CB2"/>
    <w:rsid w:val="0007693A"/>
    <w:rsid w:val="00084A99"/>
    <w:rsid w:val="00092ADC"/>
    <w:rsid w:val="0009336E"/>
    <w:rsid w:val="000A4371"/>
    <w:rsid w:val="000A47DE"/>
    <w:rsid w:val="000D16E8"/>
    <w:rsid w:val="000D58D4"/>
    <w:rsid w:val="000D6701"/>
    <w:rsid w:val="000D711D"/>
    <w:rsid w:val="000D723C"/>
    <w:rsid w:val="000E2669"/>
    <w:rsid w:val="000E3CD5"/>
    <w:rsid w:val="000E59F4"/>
    <w:rsid w:val="000F433D"/>
    <w:rsid w:val="00103993"/>
    <w:rsid w:val="00103A04"/>
    <w:rsid w:val="00114A95"/>
    <w:rsid w:val="00130ED7"/>
    <w:rsid w:val="00137F81"/>
    <w:rsid w:val="0014032B"/>
    <w:rsid w:val="0014131C"/>
    <w:rsid w:val="001456DC"/>
    <w:rsid w:val="00147611"/>
    <w:rsid w:val="001477CE"/>
    <w:rsid w:val="00152762"/>
    <w:rsid w:val="001540D6"/>
    <w:rsid w:val="001567EF"/>
    <w:rsid w:val="001643C7"/>
    <w:rsid w:val="00177235"/>
    <w:rsid w:val="00190346"/>
    <w:rsid w:val="0019384F"/>
    <w:rsid w:val="00193B8C"/>
    <w:rsid w:val="00196256"/>
    <w:rsid w:val="001A0E16"/>
    <w:rsid w:val="001A0E39"/>
    <w:rsid w:val="001A36F1"/>
    <w:rsid w:val="001A4A69"/>
    <w:rsid w:val="001B19FB"/>
    <w:rsid w:val="001B3F13"/>
    <w:rsid w:val="001C2698"/>
    <w:rsid w:val="001C2CFC"/>
    <w:rsid w:val="001D50CE"/>
    <w:rsid w:val="001F015C"/>
    <w:rsid w:val="002044EC"/>
    <w:rsid w:val="002159F4"/>
    <w:rsid w:val="00216627"/>
    <w:rsid w:val="00221A0F"/>
    <w:rsid w:val="00226848"/>
    <w:rsid w:val="00227E73"/>
    <w:rsid w:val="002317AE"/>
    <w:rsid w:val="00233208"/>
    <w:rsid w:val="00236BBE"/>
    <w:rsid w:val="00240EEF"/>
    <w:rsid w:val="00247293"/>
    <w:rsid w:val="002474E1"/>
    <w:rsid w:val="00254BFE"/>
    <w:rsid w:val="00292B92"/>
    <w:rsid w:val="0029697F"/>
    <w:rsid w:val="00297214"/>
    <w:rsid w:val="00297AD1"/>
    <w:rsid w:val="002A1FE1"/>
    <w:rsid w:val="002A33B9"/>
    <w:rsid w:val="002A3D6D"/>
    <w:rsid w:val="002A480A"/>
    <w:rsid w:val="002B6D61"/>
    <w:rsid w:val="002C15A2"/>
    <w:rsid w:val="002C6638"/>
    <w:rsid w:val="002D0572"/>
    <w:rsid w:val="002D0B81"/>
    <w:rsid w:val="002E1DF7"/>
    <w:rsid w:val="002E7C0F"/>
    <w:rsid w:val="002F3A41"/>
    <w:rsid w:val="002F6691"/>
    <w:rsid w:val="002F6868"/>
    <w:rsid w:val="002F6D46"/>
    <w:rsid w:val="00303AD0"/>
    <w:rsid w:val="003100C7"/>
    <w:rsid w:val="0031077D"/>
    <w:rsid w:val="00315665"/>
    <w:rsid w:val="00316E0E"/>
    <w:rsid w:val="003200BB"/>
    <w:rsid w:val="00320458"/>
    <w:rsid w:val="00320FEA"/>
    <w:rsid w:val="00331142"/>
    <w:rsid w:val="0033378D"/>
    <w:rsid w:val="00335D80"/>
    <w:rsid w:val="00336416"/>
    <w:rsid w:val="0034282E"/>
    <w:rsid w:val="00350F75"/>
    <w:rsid w:val="0035470B"/>
    <w:rsid w:val="00354E5D"/>
    <w:rsid w:val="00356CC3"/>
    <w:rsid w:val="00362823"/>
    <w:rsid w:val="0036282A"/>
    <w:rsid w:val="00365399"/>
    <w:rsid w:val="003704FF"/>
    <w:rsid w:val="00382074"/>
    <w:rsid w:val="00392034"/>
    <w:rsid w:val="003922F7"/>
    <w:rsid w:val="00392D7C"/>
    <w:rsid w:val="003B0E47"/>
    <w:rsid w:val="003B2323"/>
    <w:rsid w:val="003B4510"/>
    <w:rsid w:val="003C0E61"/>
    <w:rsid w:val="003D058B"/>
    <w:rsid w:val="003D4FD0"/>
    <w:rsid w:val="003E3750"/>
    <w:rsid w:val="003E4B75"/>
    <w:rsid w:val="003E6145"/>
    <w:rsid w:val="003F1DEF"/>
    <w:rsid w:val="003F6946"/>
    <w:rsid w:val="00402C2E"/>
    <w:rsid w:val="00402F69"/>
    <w:rsid w:val="00411516"/>
    <w:rsid w:val="0041201D"/>
    <w:rsid w:val="0041363C"/>
    <w:rsid w:val="004308FF"/>
    <w:rsid w:val="00435FC9"/>
    <w:rsid w:val="00446D4F"/>
    <w:rsid w:val="00451332"/>
    <w:rsid w:val="00456D42"/>
    <w:rsid w:val="00462AFE"/>
    <w:rsid w:val="00475D90"/>
    <w:rsid w:val="00477485"/>
    <w:rsid w:val="004800E4"/>
    <w:rsid w:val="00480A89"/>
    <w:rsid w:val="004853CB"/>
    <w:rsid w:val="004A161B"/>
    <w:rsid w:val="004A6E55"/>
    <w:rsid w:val="004B0272"/>
    <w:rsid w:val="004B3CD1"/>
    <w:rsid w:val="004C45F5"/>
    <w:rsid w:val="004D2704"/>
    <w:rsid w:val="004E15EC"/>
    <w:rsid w:val="004E1CD7"/>
    <w:rsid w:val="004F20D9"/>
    <w:rsid w:val="004F52A7"/>
    <w:rsid w:val="004F5371"/>
    <w:rsid w:val="004F7971"/>
    <w:rsid w:val="00501C01"/>
    <w:rsid w:val="00502108"/>
    <w:rsid w:val="005070FF"/>
    <w:rsid w:val="005104AA"/>
    <w:rsid w:val="00511FEB"/>
    <w:rsid w:val="005126F1"/>
    <w:rsid w:val="00514C3E"/>
    <w:rsid w:val="00525558"/>
    <w:rsid w:val="005325E2"/>
    <w:rsid w:val="00535D89"/>
    <w:rsid w:val="00536527"/>
    <w:rsid w:val="0054353F"/>
    <w:rsid w:val="00544366"/>
    <w:rsid w:val="00545782"/>
    <w:rsid w:val="00555B04"/>
    <w:rsid w:val="005564B4"/>
    <w:rsid w:val="00562BEE"/>
    <w:rsid w:val="005633BD"/>
    <w:rsid w:val="0057278B"/>
    <w:rsid w:val="00573265"/>
    <w:rsid w:val="005A6D9C"/>
    <w:rsid w:val="005B2571"/>
    <w:rsid w:val="005C6CBC"/>
    <w:rsid w:val="005C71B1"/>
    <w:rsid w:val="005D5394"/>
    <w:rsid w:val="005E4024"/>
    <w:rsid w:val="005E7A51"/>
    <w:rsid w:val="005F4E96"/>
    <w:rsid w:val="005F6B0E"/>
    <w:rsid w:val="0060069D"/>
    <w:rsid w:val="00610EF4"/>
    <w:rsid w:val="00613F9A"/>
    <w:rsid w:val="0062697C"/>
    <w:rsid w:val="00651F79"/>
    <w:rsid w:val="006546AB"/>
    <w:rsid w:val="00654BD7"/>
    <w:rsid w:val="00655AB3"/>
    <w:rsid w:val="00661F53"/>
    <w:rsid w:val="00671BEF"/>
    <w:rsid w:val="00672BE1"/>
    <w:rsid w:val="00680826"/>
    <w:rsid w:val="00681D72"/>
    <w:rsid w:val="00693336"/>
    <w:rsid w:val="006A3C88"/>
    <w:rsid w:val="006A529D"/>
    <w:rsid w:val="006A56F4"/>
    <w:rsid w:val="006B0ADD"/>
    <w:rsid w:val="006B1BC3"/>
    <w:rsid w:val="006B58E5"/>
    <w:rsid w:val="006B7A33"/>
    <w:rsid w:val="006C287E"/>
    <w:rsid w:val="006C74FE"/>
    <w:rsid w:val="006D6C14"/>
    <w:rsid w:val="006E0B75"/>
    <w:rsid w:val="006E17CB"/>
    <w:rsid w:val="006E2D5C"/>
    <w:rsid w:val="006E6163"/>
    <w:rsid w:val="006F353D"/>
    <w:rsid w:val="006F4599"/>
    <w:rsid w:val="007007A0"/>
    <w:rsid w:val="00703C2D"/>
    <w:rsid w:val="007042A1"/>
    <w:rsid w:val="0071218F"/>
    <w:rsid w:val="00712D36"/>
    <w:rsid w:val="007275AA"/>
    <w:rsid w:val="00730512"/>
    <w:rsid w:val="007310C5"/>
    <w:rsid w:val="00731348"/>
    <w:rsid w:val="00742F1E"/>
    <w:rsid w:val="007534B5"/>
    <w:rsid w:val="00754323"/>
    <w:rsid w:val="007648D9"/>
    <w:rsid w:val="00766799"/>
    <w:rsid w:val="00773664"/>
    <w:rsid w:val="0078288E"/>
    <w:rsid w:val="00784F95"/>
    <w:rsid w:val="007868E1"/>
    <w:rsid w:val="007921F7"/>
    <w:rsid w:val="0079346C"/>
    <w:rsid w:val="007A30BE"/>
    <w:rsid w:val="007A7D96"/>
    <w:rsid w:val="007B29C7"/>
    <w:rsid w:val="007B3625"/>
    <w:rsid w:val="007B4780"/>
    <w:rsid w:val="007B61DD"/>
    <w:rsid w:val="007B757C"/>
    <w:rsid w:val="007B7CBF"/>
    <w:rsid w:val="007C79C7"/>
    <w:rsid w:val="007C7A88"/>
    <w:rsid w:val="007D5C0C"/>
    <w:rsid w:val="007D693B"/>
    <w:rsid w:val="007E4391"/>
    <w:rsid w:val="007F03FA"/>
    <w:rsid w:val="007F1408"/>
    <w:rsid w:val="007F4BE6"/>
    <w:rsid w:val="00804329"/>
    <w:rsid w:val="008204CF"/>
    <w:rsid w:val="0082510A"/>
    <w:rsid w:val="008272C8"/>
    <w:rsid w:val="008273EA"/>
    <w:rsid w:val="00833F87"/>
    <w:rsid w:val="00837FB2"/>
    <w:rsid w:val="008461E4"/>
    <w:rsid w:val="00871FAD"/>
    <w:rsid w:val="00890AC3"/>
    <w:rsid w:val="0089123E"/>
    <w:rsid w:val="0089298B"/>
    <w:rsid w:val="00894192"/>
    <w:rsid w:val="008952C8"/>
    <w:rsid w:val="008A33D2"/>
    <w:rsid w:val="008B0580"/>
    <w:rsid w:val="008B0983"/>
    <w:rsid w:val="008B1B63"/>
    <w:rsid w:val="008B4006"/>
    <w:rsid w:val="008B45CB"/>
    <w:rsid w:val="008B5E77"/>
    <w:rsid w:val="008C54E3"/>
    <w:rsid w:val="008C69DD"/>
    <w:rsid w:val="008D209C"/>
    <w:rsid w:val="008D2EC3"/>
    <w:rsid w:val="008D2F94"/>
    <w:rsid w:val="008D5EEF"/>
    <w:rsid w:val="008E2379"/>
    <w:rsid w:val="008E3450"/>
    <w:rsid w:val="008E559E"/>
    <w:rsid w:val="008E68BB"/>
    <w:rsid w:val="008E6E30"/>
    <w:rsid w:val="008E7FB7"/>
    <w:rsid w:val="008F293F"/>
    <w:rsid w:val="008F2FF9"/>
    <w:rsid w:val="00903F3E"/>
    <w:rsid w:val="00906978"/>
    <w:rsid w:val="0090709B"/>
    <w:rsid w:val="00917B7D"/>
    <w:rsid w:val="00922180"/>
    <w:rsid w:val="00925115"/>
    <w:rsid w:val="009251DF"/>
    <w:rsid w:val="0093764D"/>
    <w:rsid w:val="00947D72"/>
    <w:rsid w:val="009520CC"/>
    <w:rsid w:val="00963BFA"/>
    <w:rsid w:val="00966784"/>
    <w:rsid w:val="0097118D"/>
    <w:rsid w:val="009723B3"/>
    <w:rsid w:val="00972A87"/>
    <w:rsid w:val="00990BB9"/>
    <w:rsid w:val="0099720E"/>
    <w:rsid w:val="009A08DC"/>
    <w:rsid w:val="009A15AE"/>
    <w:rsid w:val="009A6106"/>
    <w:rsid w:val="009B7059"/>
    <w:rsid w:val="009C20A1"/>
    <w:rsid w:val="009C3268"/>
    <w:rsid w:val="009C6B10"/>
    <w:rsid w:val="009C7326"/>
    <w:rsid w:val="009D43D8"/>
    <w:rsid w:val="009E0265"/>
    <w:rsid w:val="009E11E8"/>
    <w:rsid w:val="009E41E9"/>
    <w:rsid w:val="009E53C4"/>
    <w:rsid w:val="009E7C8B"/>
    <w:rsid w:val="009F15B2"/>
    <w:rsid w:val="009F33E9"/>
    <w:rsid w:val="009F4E7C"/>
    <w:rsid w:val="00A0081A"/>
    <w:rsid w:val="00A026FF"/>
    <w:rsid w:val="00A04446"/>
    <w:rsid w:val="00A055E5"/>
    <w:rsid w:val="00A058C5"/>
    <w:rsid w:val="00A17153"/>
    <w:rsid w:val="00A201FA"/>
    <w:rsid w:val="00A204A8"/>
    <w:rsid w:val="00A22DE3"/>
    <w:rsid w:val="00A445C8"/>
    <w:rsid w:val="00A447F8"/>
    <w:rsid w:val="00A55953"/>
    <w:rsid w:val="00A56CEA"/>
    <w:rsid w:val="00A6077E"/>
    <w:rsid w:val="00A65931"/>
    <w:rsid w:val="00A67EF3"/>
    <w:rsid w:val="00A9135C"/>
    <w:rsid w:val="00A91CE9"/>
    <w:rsid w:val="00A92106"/>
    <w:rsid w:val="00A92E5B"/>
    <w:rsid w:val="00AA037F"/>
    <w:rsid w:val="00AA3C44"/>
    <w:rsid w:val="00AA5012"/>
    <w:rsid w:val="00AA5F48"/>
    <w:rsid w:val="00AB26E6"/>
    <w:rsid w:val="00AB2BA5"/>
    <w:rsid w:val="00AB7884"/>
    <w:rsid w:val="00AC4180"/>
    <w:rsid w:val="00AC7DB8"/>
    <w:rsid w:val="00AD014C"/>
    <w:rsid w:val="00AE0668"/>
    <w:rsid w:val="00AF4DD7"/>
    <w:rsid w:val="00B0424D"/>
    <w:rsid w:val="00B06352"/>
    <w:rsid w:val="00B07B96"/>
    <w:rsid w:val="00B1055C"/>
    <w:rsid w:val="00B1171A"/>
    <w:rsid w:val="00B142F0"/>
    <w:rsid w:val="00B21176"/>
    <w:rsid w:val="00B230C4"/>
    <w:rsid w:val="00B23897"/>
    <w:rsid w:val="00B42D8E"/>
    <w:rsid w:val="00B43921"/>
    <w:rsid w:val="00B43AF3"/>
    <w:rsid w:val="00B43D0C"/>
    <w:rsid w:val="00B56096"/>
    <w:rsid w:val="00B64EFF"/>
    <w:rsid w:val="00B66239"/>
    <w:rsid w:val="00B70D40"/>
    <w:rsid w:val="00B72393"/>
    <w:rsid w:val="00B80509"/>
    <w:rsid w:val="00B92265"/>
    <w:rsid w:val="00B93624"/>
    <w:rsid w:val="00BB5170"/>
    <w:rsid w:val="00BC56FB"/>
    <w:rsid w:val="00BC59D6"/>
    <w:rsid w:val="00BE29E5"/>
    <w:rsid w:val="00BE374C"/>
    <w:rsid w:val="00BE4DC3"/>
    <w:rsid w:val="00BE6DCE"/>
    <w:rsid w:val="00BF007D"/>
    <w:rsid w:val="00BF0870"/>
    <w:rsid w:val="00BF0C07"/>
    <w:rsid w:val="00BF119F"/>
    <w:rsid w:val="00BF2679"/>
    <w:rsid w:val="00C04C43"/>
    <w:rsid w:val="00C06A99"/>
    <w:rsid w:val="00C07283"/>
    <w:rsid w:val="00C14FBE"/>
    <w:rsid w:val="00C21C49"/>
    <w:rsid w:val="00C26C43"/>
    <w:rsid w:val="00C31D44"/>
    <w:rsid w:val="00C341F9"/>
    <w:rsid w:val="00C43DE2"/>
    <w:rsid w:val="00C54F68"/>
    <w:rsid w:val="00C6362A"/>
    <w:rsid w:val="00C63BE5"/>
    <w:rsid w:val="00C765C7"/>
    <w:rsid w:val="00C77E10"/>
    <w:rsid w:val="00C8047A"/>
    <w:rsid w:val="00C81AFE"/>
    <w:rsid w:val="00C8304B"/>
    <w:rsid w:val="00C852D2"/>
    <w:rsid w:val="00C93DAD"/>
    <w:rsid w:val="00CA6705"/>
    <w:rsid w:val="00CA73D7"/>
    <w:rsid w:val="00CB5532"/>
    <w:rsid w:val="00CC0AE3"/>
    <w:rsid w:val="00CC5B86"/>
    <w:rsid w:val="00CC6EB0"/>
    <w:rsid w:val="00CD5166"/>
    <w:rsid w:val="00CD5636"/>
    <w:rsid w:val="00CF772F"/>
    <w:rsid w:val="00D10B39"/>
    <w:rsid w:val="00D16846"/>
    <w:rsid w:val="00D17169"/>
    <w:rsid w:val="00D339A6"/>
    <w:rsid w:val="00D3694C"/>
    <w:rsid w:val="00D4103D"/>
    <w:rsid w:val="00D53BEF"/>
    <w:rsid w:val="00D57293"/>
    <w:rsid w:val="00D579A0"/>
    <w:rsid w:val="00D70DA6"/>
    <w:rsid w:val="00D806F6"/>
    <w:rsid w:val="00D8233C"/>
    <w:rsid w:val="00D906A4"/>
    <w:rsid w:val="00DA1865"/>
    <w:rsid w:val="00DA7287"/>
    <w:rsid w:val="00DC0C41"/>
    <w:rsid w:val="00DC7F39"/>
    <w:rsid w:val="00DE3F16"/>
    <w:rsid w:val="00DE4BFA"/>
    <w:rsid w:val="00DF0A21"/>
    <w:rsid w:val="00DF3A1B"/>
    <w:rsid w:val="00DF44C2"/>
    <w:rsid w:val="00E055A9"/>
    <w:rsid w:val="00E12C88"/>
    <w:rsid w:val="00E20991"/>
    <w:rsid w:val="00E2120B"/>
    <w:rsid w:val="00E21BE7"/>
    <w:rsid w:val="00E31B67"/>
    <w:rsid w:val="00E32684"/>
    <w:rsid w:val="00E32AC5"/>
    <w:rsid w:val="00E402E7"/>
    <w:rsid w:val="00E408E7"/>
    <w:rsid w:val="00E44EE0"/>
    <w:rsid w:val="00E51984"/>
    <w:rsid w:val="00E52869"/>
    <w:rsid w:val="00E5313A"/>
    <w:rsid w:val="00E57575"/>
    <w:rsid w:val="00E60F4B"/>
    <w:rsid w:val="00E62EB6"/>
    <w:rsid w:val="00E630B7"/>
    <w:rsid w:val="00E67B04"/>
    <w:rsid w:val="00E7436B"/>
    <w:rsid w:val="00E830AB"/>
    <w:rsid w:val="00E832ED"/>
    <w:rsid w:val="00E86F04"/>
    <w:rsid w:val="00E90985"/>
    <w:rsid w:val="00E919B3"/>
    <w:rsid w:val="00E92720"/>
    <w:rsid w:val="00E93E25"/>
    <w:rsid w:val="00EA1AD0"/>
    <w:rsid w:val="00EA362E"/>
    <w:rsid w:val="00EB145F"/>
    <w:rsid w:val="00EB71F2"/>
    <w:rsid w:val="00EC136A"/>
    <w:rsid w:val="00EC1D3D"/>
    <w:rsid w:val="00EC549F"/>
    <w:rsid w:val="00EC5A3D"/>
    <w:rsid w:val="00EC6BD8"/>
    <w:rsid w:val="00ED68B0"/>
    <w:rsid w:val="00EE2994"/>
    <w:rsid w:val="00EE309B"/>
    <w:rsid w:val="00EE3202"/>
    <w:rsid w:val="00EE6810"/>
    <w:rsid w:val="00EE6839"/>
    <w:rsid w:val="00F02B84"/>
    <w:rsid w:val="00F07F38"/>
    <w:rsid w:val="00F172D3"/>
    <w:rsid w:val="00F2052C"/>
    <w:rsid w:val="00F20992"/>
    <w:rsid w:val="00F20D87"/>
    <w:rsid w:val="00F23F73"/>
    <w:rsid w:val="00F349FE"/>
    <w:rsid w:val="00F42300"/>
    <w:rsid w:val="00F435F4"/>
    <w:rsid w:val="00F456D1"/>
    <w:rsid w:val="00F51146"/>
    <w:rsid w:val="00F6316B"/>
    <w:rsid w:val="00F65278"/>
    <w:rsid w:val="00F72D5F"/>
    <w:rsid w:val="00F741D4"/>
    <w:rsid w:val="00F76D46"/>
    <w:rsid w:val="00F82001"/>
    <w:rsid w:val="00F8737C"/>
    <w:rsid w:val="00F879D8"/>
    <w:rsid w:val="00FB0827"/>
    <w:rsid w:val="00FB33FE"/>
    <w:rsid w:val="00FC0469"/>
    <w:rsid w:val="00FC3552"/>
    <w:rsid w:val="00FC385D"/>
    <w:rsid w:val="00FD1010"/>
    <w:rsid w:val="00FD1C05"/>
    <w:rsid w:val="00FD4D6E"/>
    <w:rsid w:val="00FD5748"/>
    <w:rsid w:val="00FD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C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C49"/>
  </w:style>
  <w:style w:type="paragraph" w:styleId="a7">
    <w:name w:val="footer"/>
    <w:basedOn w:val="a"/>
    <w:link w:val="a8"/>
    <w:uiPriority w:val="99"/>
    <w:unhideWhenUsed/>
    <w:rsid w:val="00C2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C49"/>
  </w:style>
  <w:style w:type="paragraph" w:styleId="a9">
    <w:name w:val="Balloon Text"/>
    <w:basedOn w:val="a"/>
    <w:link w:val="aa"/>
    <w:uiPriority w:val="99"/>
    <w:semiHidden/>
    <w:unhideWhenUsed/>
    <w:rsid w:val="0041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516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335D8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35D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35D80"/>
    <w:rPr>
      <w:vertAlign w:val="superscript"/>
    </w:rPr>
  </w:style>
  <w:style w:type="character" w:styleId="ae">
    <w:name w:val="Hyperlink"/>
    <w:basedOn w:val="a0"/>
    <w:uiPriority w:val="99"/>
    <w:unhideWhenUsed/>
    <w:rsid w:val="00137F81"/>
    <w:rPr>
      <w:color w:val="0000FF" w:themeColor="hyperlink"/>
      <w:u w:val="single"/>
    </w:rPr>
  </w:style>
  <w:style w:type="character" w:customStyle="1" w:styleId="blk">
    <w:name w:val="blk"/>
    <w:basedOn w:val="a0"/>
    <w:rsid w:val="006E17CB"/>
  </w:style>
  <w:style w:type="character" w:styleId="af">
    <w:name w:val="Strong"/>
    <w:basedOn w:val="a0"/>
    <w:uiPriority w:val="22"/>
    <w:qFormat/>
    <w:rsid w:val="008E7F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enderstandar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0AA3-45F3-4843-B9D5-D8F8DC97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13</Pages>
  <Words>5492</Words>
  <Characters>31310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Lightmetal84</cp:lastModifiedBy>
  <cp:revision>10</cp:revision>
  <cp:lastPrinted>2022-07-13T18:05:00Z</cp:lastPrinted>
  <dcterms:created xsi:type="dcterms:W3CDTF">2021-07-13T11:50:00Z</dcterms:created>
  <dcterms:modified xsi:type="dcterms:W3CDTF">2022-07-13T18:06:00Z</dcterms:modified>
</cp:coreProperties>
</file>