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FA" w:rsidRPr="007D04B3" w:rsidRDefault="002D1CFA" w:rsidP="002D1CFA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D04B3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2D1CFA" w:rsidRPr="007D04B3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1CFA" w:rsidRPr="007D04B3" w:rsidRDefault="00297C22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«__» _________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27000" w:rsidP="0022700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0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«НОВРАН»</w:t>
      </w:r>
      <w:r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7707265935, ОГРН 1027739100344</w:t>
      </w:r>
      <w:r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107078, г. Москва, ул. Новая Басманная, д. 22/2, к.5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0C7E20" w:rsidRP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«Заказчик»,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арбитражного</w:t>
      </w:r>
      <w:r w:rsidR="000C7E20" w:rsidRP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управляющего  </w:t>
      </w:r>
      <w:proofErr w:type="spellStart"/>
      <w:r w:rsidR="000C7E20" w:rsidRP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Нигоева</w:t>
      </w:r>
      <w:proofErr w:type="spellEnd"/>
      <w:r w:rsidR="000C7E20" w:rsidRP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Валерьевича (ИНН 234906138761, номер в реестре СРО 445,  350007, г. Краснодар, а/я 6056)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Ассоциации «КМ СРО АУ «Единство» (ОГРН СРО 1042304980794, ИНН СРО 2309090437350007, Краснодарский край г. Краснодар, ул. Кубанская Набережная 1/о)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в дальнейшем “Продавец”, с одной стороны, и _________________________________, в лице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___________________, действующего на основании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“Покупатель”, с другой стороны, на основании протокола № _____________ о результатах открытых торгов в форме аукциона по продаже имущества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НОВРАН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«__» ________ 202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г., составили настоящий Договор о нижеследующем: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Продавец обязуется передать в собственность Покупателю, а Покупатель обязуется принять и оплатить следующее Имущество: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Стоимость имущества и порядок его оплаты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Общая стоимость Имущества составляет ________ (_______) рублей 00 копеек, без учета НДС.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 Задаток в сумме __________ (_______) руб., перечисленный Покупателем по платежному п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оручению № __ от «__» 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proofErr w:type="gram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227000" w:rsidRDefault="002D1CFA" w:rsidP="0022700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2.3. За вычетом суммы задатка Покупатель должен уплатить сумму в размере 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 (_________________) рублей 00 копеек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учета НДС. </w:t>
      </w:r>
      <w:r w:rsidR="003A558E" w:rsidRPr="003A558E">
        <w:t xml:space="preserve"> </w:t>
      </w:r>
      <w:r w:rsidR="00227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р/с 40702810303400005013 в Филиале Южный ПАО Банка «ФК ОТКРЫТИЕ» г. </w:t>
      </w:r>
      <w:proofErr w:type="spellStart"/>
      <w:r w:rsidR="00227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</w:t>
      </w:r>
      <w:proofErr w:type="spellEnd"/>
      <w:r w:rsidR="00227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-на-Дону, ИНН 7706092528, КПП 616543003, БИК 046015061, к/с 30101810560150000061</w:t>
      </w:r>
      <w:r w:rsidR="00227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CFA" w:rsidRPr="007D04B3" w:rsidRDefault="00227000" w:rsidP="00227000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Факт оплаты Имущества удостоверяется выпиской с указанного в </w:t>
      </w:r>
      <w:proofErr w:type="spellStart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п. 2.3 настоящего Договора счета, подтверждающей поступление денежных средств в счет оплаты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Передача имущества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Имущества должна быть осуществлена в течение десяти рабочих дней со дня его оплаты</w:t>
      </w:r>
      <w:r w:rsidR="00A263A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приема-передачи.</w:t>
      </w:r>
    </w:p>
    <w:p w:rsidR="00A263AA" w:rsidRPr="007D04B3" w:rsidRDefault="00A263A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 момента подписания акта приема-передачи, продавец не несет ответ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 за гибель или утрату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Принятое Покупателем Имущества возврату не подлежит. Продавец не несет ответственности за качество проданного Имущества.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Фактом подписания договора купли-продажи покупатель подтверждает, что претензий к качеству и составу имущества не имеет.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Расходы по коммунальным услугам, охране и содержание имущества с момента подписания договора купли-продажи, возлогаются на покупателя.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Переход права собственности на имущество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 или соответствующем территориальном отделении. 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Расходы, связанные с оформлением перехода права собственности, оплачивает Покупатель.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</w:t>
      </w:r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возмещает продавцу сумму фактически понесенных убытков, связанных с уклонением от исполнения обязательств </w:t>
      </w:r>
      <w:proofErr w:type="gramStart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 и</w:t>
      </w:r>
      <w:proofErr w:type="gramEnd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возмещает Продавцу расходы  по проведению  торгов.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надлежащем исполнении Сторонами своих обязательств;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уведомления и сообщения должны направляться в письменной форме.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неурегулировании в процессе переговоров спорных вопросов споры разрешаются в 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Арбитражном суде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Настоящий Договор составлен в трех экземплярах, имеющих одинаковую юридическую силу, по одному экземпляру для каждой из Сторон и экземпляр для регистрирующего органа.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нахождения и банковские реквизиты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2D1CFA" w:rsidRPr="007D04B3" w:rsidTr="00E62071">
        <w:trPr>
          <w:trHeight w:val="361"/>
        </w:trPr>
        <w:tc>
          <w:tcPr>
            <w:tcW w:w="5273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30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D1CFA" w:rsidRPr="002D1CFA" w:rsidTr="009C5CFA">
        <w:trPr>
          <w:trHeight w:val="2106"/>
        </w:trPr>
        <w:tc>
          <w:tcPr>
            <w:tcW w:w="5273" w:type="dxa"/>
          </w:tcPr>
          <w:p w:rsidR="00227000" w:rsidRDefault="00227000" w:rsidP="00A020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BE7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«НОВРАН»</w:t>
            </w:r>
            <w:r w:rsidRPr="00F8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7707265935, ОГРН 1027739100344</w:t>
            </w:r>
            <w:r w:rsidRPr="00F8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107078, г. Москва, ул. Новая Басманная, д. 22/2, к.5)</w:t>
            </w:r>
          </w:p>
          <w:p w:rsidR="00A02053" w:rsidRPr="007D04B3" w:rsidRDefault="00227000" w:rsidP="00A0205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Арбитражный</w:t>
            </w:r>
            <w:r w:rsidR="00A02053" w:rsidRPr="007D04B3">
              <w:rPr>
                <w:rFonts w:ascii="Times New Roman" w:hAnsi="Times New Roman" w:cs="Times New Roman"/>
                <w:b/>
              </w:rPr>
              <w:t xml:space="preserve"> управляющий </w:t>
            </w:r>
          </w:p>
          <w:p w:rsidR="000C7E20" w:rsidRDefault="000C7E20" w:rsidP="00A0205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C7E20">
              <w:rPr>
                <w:rFonts w:ascii="Times New Roman" w:hAnsi="Times New Roman" w:cs="Times New Roman"/>
              </w:rPr>
              <w:t>Нигоев</w:t>
            </w:r>
            <w:proofErr w:type="spellEnd"/>
            <w:r w:rsidRPr="000C7E20">
              <w:rPr>
                <w:rFonts w:ascii="Times New Roman" w:hAnsi="Times New Roman" w:cs="Times New Roman"/>
              </w:rPr>
              <w:t xml:space="preserve"> Серге</w:t>
            </w:r>
            <w:r>
              <w:rPr>
                <w:rFonts w:ascii="Times New Roman" w:hAnsi="Times New Roman" w:cs="Times New Roman"/>
              </w:rPr>
              <w:t>й</w:t>
            </w:r>
            <w:r w:rsidRPr="000C7E20">
              <w:rPr>
                <w:rFonts w:ascii="Times New Roman" w:hAnsi="Times New Roman" w:cs="Times New Roman"/>
              </w:rPr>
              <w:t xml:space="preserve"> Валерьевич (ИНН 234906138761, номер в реестре СРО </w:t>
            </w:r>
            <w:proofErr w:type="gramStart"/>
            <w:r w:rsidRPr="000C7E20">
              <w:rPr>
                <w:rFonts w:ascii="Times New Roman" w:hAnsi="Times New Roman" w:cs="Times New Roman"/>
              </w:rPr>
              <w:t>445,  350007</w:t>
            </w:r>
            <w:proofErr w:type="gramEnd"/>
            <w:r w:rsidRPr="000C7E20">
              <w:rPr>
                <w:rFonts w:ascii="Times New Roman" w:hAnsi="Times New Roman" w:cs="Times New Roman"/>
              </w:rPr>
              <w:t>, г. Краснодар, а/я 6056)</w:t>
            </w:r>
          </w:p>
          <w:p w:rsidR="00A02053" w:rsidRPr="007D04B3" w:rsidRDefault="00A02053" w:rsidP="00A0205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04B3">
              <w:rPr>
                <w:rFonts w:ascii="Times New Roman" w:hAnsi="Times New Roman" w:cs="Times New Roman"/>
              </w:rPr>
              <w:t xml:space="preserve">тел. </w:t>
            </w:r>
            <w:r w:rsidR="000C7E20" w:rsidRPr="000C7E20">
              <w:rPr>
                <w:rFonts w:ascii="Times New Roman" w:hAnsi="Times New Roman" w:cs="Times New Roman"/>
              </w:rPr>
              <w:t>89897611111</w:t>
            </w:r>
            <w:r w:rsidR="00FD0D7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D0D71">
              <w:rPr>
                <w:rFonts w:ascii="Times New Roman" w:hAnsi="Times New Roman" w:cs="Times New Roman"/>
              </w:rPr>
              <w:t>эл.п</w:t>
            </w:r>
            <w:proofErr w:type="spellEnd"/>
            <w:r w:rsidR="00FD0D71">
              <w:rPr>
                <w:rFonts w:ascii="Times New Roman" w:hAnsi="Times New Roman" w:cs="Times New Roman"/>
              </w:rPr>
              <w:t xml:space="preserve">. </w:t>
            </w:r>
            <w:r w:rsidR="000C7E20" w:rsidRPr="000C7E20">
              <w:rPr>
                <w:rFonts w:ascii="Times New Roman" w:hAnsi="Times New Roman" w:cs="Times New Roman"/>
                <w:lang w:val="en-US"/>
              </w:rPr>
              <w:t>NSV</w:t>
            </w:r>
            <w:r w:rsidR="000C7E20" w:rsidRPr="000C7E20">
              <w:rPr>
                <w:rFonts w:ascii="Times New Roman" w:hAnsi="Times New Roman" w:cs="Times New Roman"/>
              </w:rPr>
              <w:t>9897611111@</w:t>
            </w:r>
            <w:proofErr w:type="spellStart"/>
            <w:r w:rsidR="000C7E20" w:rsidRPr="000C7E20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="000C7E20" w:rsidRPr="000C7E20">
              <w:rPr>
                <w:rFonts w:ascii="Times New Roman" w:hAnsi="Times New Roman" w:cs="Times New Roman"/>
              </w:rPr>
              <w:t>.</w:t>
            </w:r>
            <w:proofErr w:type="spellStart"/>
            <w:r w:rsidR="000C7E20" w:rsidRPr="000C7E2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0C7E20" w:rsidRPr="000C7E20">
              <w:rPr>
                <w:rFonts w:ascii="Times New Roman" w:hAnsi="Times New Roman" w:cs="Times New Roman"/>
              </w:rPr>
              <w:t xml:space="preserve"> </w:t>
            </w:r>
            <w:r w:rsidR="0022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р/с 40702810303400005013 в Филиале Южный ПАО Банка «ФК ОТКРЫТИЕ» г. </w:t>
            </w:r>
            <w:proofErr w:type="spellStart"/>
            <w:r w:rsidR="0022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</w:t>
            </w:r>
            <w:proofErr w:type="spellEnd"/>
            <w:r w:rsidR="0022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-на-Дону, ИНН 7706092528, КПП 616543003, БИК 046015061, к/с 30101810560150000061</w:t>
            </w:r>
            <w:bookmarkStart w:id="0" w:name="_GoBack"/>
            <w:bookmarkEnd w:id="0"/>
          </w:p>
          <w:p w:rsidR="002D1CFA" w:rsidRPr="007D04B3" w:rsidRDefault="002D1CF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CFA" w:rsidRPr="007D04B3" w:rsidRDefault="002D1CF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______________________ /</w:t>
            </w:r>
            <w:r w:rsidR="003A558E">
              <w:rPr>
                <w:rFonts w:ascii="Times New Roman" w:eastAsia="Times New Roman" w:hAnsi="Times New Roman" w:cs="Times New Roman"/>
                <w:lang w:val="en-US" w:eastAsia="ru-RU"/>
              </w:rPr>
              <w:t>|</w:t>
            </w:r>
            <w:r w:rsidR="000C7E20">
              <w:rPr>
                <w:rFonts w:ascii="Times New Roman" w:eastAsia="Times New Roman" w:hAnsi="Times New Roman" w:cs="Times New Roman"/>
                <w:lang w:eastAsia="ru-RU"/>
              </w:rPr>
              <w:t>С.В. Нигоев</w:t>
            </w:r>
            <w:r w:rsidR="003A558E" w:rsidRPr="007D0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0" w:type="dxa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р/с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в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2D1CFA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_________________________/_____________/</w:t>
            </w:r>
          </w:p>
        </w:tc>
      </w:tr>
    </w:tbl>
    <w:p w:rsidR="002D1CFA" w:rsidRPr="002D1CFA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D1C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D1CFA" w:rsidRPr="002D1CFA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7B28" w:rsidRDefault="000F7B28"/>
    <w:sectPr w:rsidR="000F7B28" w:rsidSect="002D1CFA"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FA"/>
    <w:rsid w:val="000762D6"/>
    <w:rsid w:val="000C7E20"/>
    <w:rsid w:val="000F7B28"/>
    <w:rsid w:val="00227000"/>
    <w:rsid w:val="00297C22"/>
    <w:rsid w:val="002D1CFA"/>
    <w:rsid w:val="003A558E"/>
    <w:rsid w:val="00484BD6"/>
    <w:rsid w:val="006251D8"/>
    <w:rsid w:val="007D04B3"/>
    <w:rsid w:val="009F5B56"/>
    <w:rsid w:val="00A02053"/>
    <w:rsid w:val="00A263AA"/>
    <w:rsid w:val="00AD00B0"/>
    <w:rsid w:val="00BF7230"/>
    <w:rsid w:val="00C75356"/>
    <w:rsid w:val="00D3230D"/>
    <w:rsid w:val="00E62071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A697"/>
  <w15:chartTrackingRefBased/>
  <w15:docId w15:val="{971BB713-EE74-432D-838B-903FEEA9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Pk2</cp:lastModifiedBy>
  <cp:revision>14</cp:revision>
  <cp:lastPrinted>2023-03-17T08:33:00Z</cp:lastPrinted>
  <dcterms:created xsi:type="dcterms:W3CDTF">2020-08-03T11:21:00Z</dcterms:created>
  <dcterms:modified xsi:type="dcterms:W3CDTF">2023-03-17T08:33:00Z</dcterms:modified>
</cp:coreProperties>
</file>