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B42A9D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FF45F4">
        <w:rPr>
          <w:rFonts w:ascii="Times New Roman" w:hAnsi="Times New Roman" w:cs="Times New Roman"/>
        </w:rPr>
        <w:t>2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A17D9D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Финансовый управляющий </w:t>
      </w:r>
      <w:r w:rsidR="00B42A9D" w:rsidRPr="00B42A9D">
        <w:rPr>
          <w:rFonts w:ascii="Times New Roman" w:hAnsi="Times New Roman" w:cs="Times New Roman"/>
        </w:rPr>
        <w:t xml:space="preserve">Созонтовой Татьяны Александровны </w:t>
      </w:r>
      <w:r w:rsidR="00F3219C" w:rsidRPr="00F3219C">
        <w:rPr>
          <w:rFonts w:ascii="Times New Roman" w:hAnsi="Times New Roman" w:cs="Times New Roman"/>
        </w:rPr>
        <w:t>Анжина Маргарита Владимировна, действующая на основании</w:t>
      </w:r>
      <w:r w:rsidR="00332AEF">
        <w:rPr>
          <w:rFonts w:ascii="Times New Roman" w:hAnsi="Times New Roman" w:cs="Times New Roman"/>
        </w:rPr>
        <w:t xml:space="preserve"> </w:t>
      </w:r>
      <w:r w:rsidR="00F3219C" w:rsidRPr="00F3219C">
        <w:rPr>
          <w:rFonts w:ascii="Times New Roman" w:hAnsi="Times New Roman" w:cs="Times New Roman"/>
        </w:rPr>
        <w:t xml:space="preserve">решения Арбитражного суда </w:t>
      </w:r>
      <w:r w:rsidR="00B42A9D">
        <w:rPr>
          <w:rFonts w:ascii="Times New Roman" w:hAnsi="Times New Roman" w:cs="Times New Roman"/>
        </w:rPr>
        <w:t>Республики Хакасия</w:t>
      </w:r>
      <w:r w:rsidR="00F3219C" w:rsidRPr="00F3219C">
        <w:rPr>
          <w:rFonts w:ascii="Times New Roman" w:hAnsi="Times New Roman" w:cs="Times New Roman"/>
        </w:rPr>
        <w:t xml:space="preserve"> от </w:t>
      </w:r>
      <w:r w:rsidR="00B42A9D">
        <w:rPr>
          <w:rFonts w:ascii="Times New Roman" w:hAnsi="Times New Roman" w:cs="Times New Roman"/>
        </w:rPr>
        <w:t>30</w:t>
      </w:r>
      <w:r w:rsidR="00F3219C" w:rsidRPr="00F3219C">
        <w:rPr>
          <w:rFonts w:ascii="Times New Roman" w:hAnsi="Times New Roman" w:cs="Times New Roman"/>
        </w:rPr>
        <w:t>.</w:t>
      </w:r>
      <w:r w:rsidR="00B42A9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</w:t>
      </w:r>
      <w:r w:rsidR="00D13212">
        <w:rPr>
          <w:rFonts w:ascii="Times New Roman" w:hAnsi="Times New Roman" w:cs="Times New Roman"/>
        </w:rPr>
        <w:t>2</w:t>
      </w:r>
      <w:r w:rsidR="00B42A9D">
        <w:rPr>
          <w:rFonts w:ascii="Times New Roman" w:hAnsi="Times New Roman" w:cs="Times New Roman"/>
        </w:rPr>
        <w:t>0</w:t>
      </w:r>
      <w:r w:rsidR="00F3219C" w:rsidRPr="00F3219C">
        <w:rPr>
          <w:rFonts w:ascii="Times New Roman" w:hAnsi="Times New Roman" w:cs="Times New Roman"/>
        </w:rPr>
        <w:t xml:space="preserve"> г. по делу № </w:t>
      </w:r>
      <w:r w:rsidR="00B42A9D" w:rsidRPr="00B42A9D">
        <w:rPr>
          <w:rFonts w:ascii="Times New Roman" w:hAnsi="Times New Roman" w:cs="Times New Roman"/>
        </w:rPr>
        <w:t>А74-2706/2020</w:t>
      </w:r>
      <w:bookmarkEnd w:id="0"/>
      <w:r w:rsidR="00883A28" w:rsidRPr="009D0844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D13212">
        <w:rPr>
          <w:rFonts w:ascii="Times New Roman" w:hAnsi="Times New Roman" w:cs="Times New Roman"/>
        </w:rPr>
        <w:t>Красноярского края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D0844"/>
    <w:rsid w:val="00A105C0"/>
    <w:rsid w:val="00A17D9D"/>
    <w:rsid w:val="00A203B2"/>
    <w:rsid w:val="00B42A9D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C737DA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24</cp:revision>
  <cp:lastPrinted>2008-09-11T02:31:00Z</cp:lastPrinted>
  <dcterms:created xsi:type="dcterms:W3CDTF">2018-07-25T11:05:00Z</dcterms:created>
  <dcterms:modified xsi:type="dcterms:W3CDTF">2023-02-12T16:33:00Z</dcterms:modified>
</cp:coreProperties>
</file>