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F6010B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576B7F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6B7F">
        <w:rPr>
          <w:sz w:val="22"/>
          <w:szCs w:val="22"/>
        </w:rPr>
        <w:t xml:space="preserve">Финансовый управляющий </w:t>
      </w:r>
      <w:r w:rsidR="0076040D" w:rsidRPr="0076040D">
        <w:rPr>
          <w:sz w:val="22"/>
          <w:szCs w:val="22"/>
        </w:rPr>
        <w:t xml:space="preserve">Анжина Маргарита Владимировна, </w:t>
      </w:r>
      <w:r w:rsidR="00AC4972" w:rsidRPr="00784206">
        <w:rPr>
          <w:sz w:val="22"/>
          <w:szCs w:val="22"/>
        </w:rPr>
        <w:t>именуем</w:t>
      </w:r>
      <w:r w:rsidR="00F6010B">
        <w:rPr>
          <w:sz w:val="22"/>
          <w:szCs w:val="22"/>
        </w:rPr>
        <w:t>ая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lastRenderedPageBreak/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413DC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76B7F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040D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010B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B76E-DDBA-4DC8-B564-B8ADF799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cp:lastPrinted>2015-10-01T07:29:00Z</cp:lastPrinted>
  <dcterms:created xsi:type="dcterms:W3CDTF">2024-10-28T05:27:00Z</dcterms:created>
  <dcterms:modified xsi:type="dcterms:W3CDTF">2024-10-28T05:27:00Z</dcterms:modified>
</cp:coreProperties>
</file>