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  <w:sectPr w:rsidR="009664D9">
          <w:pgSz w:w="11906" w:h="16838"/>
          <w:pgMar w:top="426" w:right="850" w:bottom="1134" w:left="1701" w:header="708" w:footer="708" w:gutter="0"/>
          <w:pgNumType w:start="1"/>
          <w:cols w:space="720"/>
        </w:sect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ДОГОВОР КУПЛИ-ПРОДАЖИ</w:t>
      </w:r>
      <w:r>
        <w:rPr>
          <w:rFonts w:ascii="Times New Roman" w:eastAsia="Times New Roman" w:hAnsi="Times New Roman" w:cs="Times New Roman"/>
          <w:b/>
          <w:color w:val="000000"/>
        </w:rPr>
        <w:br/>
        <w:t>(проект)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г. _______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9664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93" w:space="568"/>
            <w:col w:w="439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«__» _______________ 202</w:t>
      </w:r>
      <w:r w:rsidR="004A6750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9664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536" w:space="283"/>
            <w:col w:w="4536" w:space="0"/>
          </w:cols>
        </w:sect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</w:p>
    <w:p w:rsidR="009664D9" w:rsidRDefault="004A6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Царик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Виталий Григорьевич</w:t>
      </w:r>
      <w:r w:rsidR="0012156D">
        <w:rPr>
          <w:rFonts w:ascii="Times New Roman" w:eastAsia="Times New Roman" w:hAnsi="Times New Roman" w:cs="Times New Roman"/>
          <w:color w:val="000000"/>
        </w:rPr>
        <w:t>, именуем</w:t>
      </w:r>
      <w:r>
        <w:rPr>
          <w:rFonts w:ascii="Times New Roman" w:eastAsia="Times New Roman" w:hAnsi="Times New Roman" w:cs="Times New Roman"/>
          <w:color w:val="000000"/>
        </w:rPr>
        <w:t>ый</w:t>
      </w:r>
      <w:r w:rsidR="0012156D">
        <w:rPr>
          <w:rFonts w:ascii="Times New Roman" w:eastAsia="Times New Roman" w:hAnsi="Times New Roman" w:cs="Times New Roman"/>
          <w:color w:val="000000"/>
        </w:rPr>
        <w:t xml:space="preserve"> в дальнейшем «Продавец», в лице Финансового управляющего Володиной Елены Валерьевны, действующей на основании Решения Арбитражного суда </w:t>
      </w:r>
      <w:r>
        <w:rPr>
          <w:rFonts w:ascii="Times New Roman" w:eastAsia="Times New Roman" w:hAnsi="Times New Roman" w:cs="Times New Roman"/>
          <w:color w:val="000000"/>
        </w:rPr>
        <w:t>Московской</w:t>
      </w:r>
      <w:r w:rsidR="0012156D">
        <w:rPr>
          <w:rFonts w:ascii="Times New Roman" w:eastAsia="Times New Roman" w:hAnsi="Times New Roman" w:cs="Times New Roman"/>
          <w:color w:val="000000"/>
        </w:rPr>
        <w:t xml:space="preserve"> области от </w:t>
      </w:r>
      <w:r>
        <w:rPr>
          <w:rFonts w:ascii="Times New Roman" w:eastAsia="Times New Roman" w:hAnsi="Times New Roman" w:cs="Times New Roman"/>
          <w:color w:val="000000"/>
        </w:rPr>
        <w:t>05.06.2024</w:t>
      </w:r>
      <w:r w:rsidR="0012156D">
        <w:rPr>
          <w:rFonts w:ascii="Times New Roman" w:eastAsia="Times New Roman" w:hAnsi="Times New Roman" w:cs="Times New Roman"/>
          <w:color w:val="000000"/>
        </w:rPr>
        <w:t xml:space="preserve"> по делу № </w:t>
      </w:r>
      <w:r>
        <w:rPr>
          <w:rFonts w:ascii="Times New Roman" w:eastAsia="Times New Roman" w:hAnsi="Times New Roman" w:cs="Times New Roman"/>
          <w:color w:val="000000"/>
        </w:rPr>
        <w:t>А41-19669/24</w:t>
      </w:r>
      <w:r w:rsidR="0012156D">
        <w:rPr>
          <w:rFonts w:ascii="Times New Roman" w:eastAsia="Times New Roman" w:hAnsi="Times New Roman" w:cs="Times New Roman"/>
          <w:color w:val="000000"/>
        </w:rPr>
        <w:t>, с одной стороны, и _______________________________________, именуемый в дальнейшем «Покупатель», действующий на основании ________________________________, с другой стороны, вместе именуемые «Стороны», заключили настоящий договор о нижеследующем: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64D9" w:rsidRDefault="00121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Предмет договора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1005E8" w:rsidRPr="001005E8" w:rsidRDefault="001005E8" w:rsidP="00100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1005E8">
        <w:rPr>
          <w:rFonts w:ascii="Times New Roman" w:eastAsia="Times New Roman" w:hAnsi="Times New Roman" w:cs="Times New Roman"/>
          <w:color w:val="000000"/>
        </w:rPr>
        <w:t xml:space="preserve">- Помещение, назначение: нежилое, общая площадь: 107,1 кв. м., местоположение: Российская Федерация, город Москва, </w:t>
      </w:r>
      <w:proofErr w:type="spellStart"/>
      <w:r w:rsidRPr="001005E8">
        <w:rPr>
          <w:rFonts w:ascii="Times New Roman" w:eastAsia="Times New Roman" w:hAnsi="Times New Roman" w:cs="Times New Roman"/>
          <w:color w:val="000000"/>
        </w:rPr>
        <w:t>вн.тер.г</w:t>
      </w:r>
      <w:proofErr w:type="spellEnd"/>
      <w:r w:rsidRPr="001005E8">
        <w:rPr>
          <w:rFonts w:ascii="Times New Roman" w:eastAsia="Times New Roman" w:hAnsi="Times New Roman" w:cs="Times New Roman"/>
          <w:color w:val="000000"/>
        </w:rPr>
        <w:t xml:space="preserve">. муниципальный округ Мещанский, переулок Большой </w:t>
      </w:r>
      <w:proofErr w:type="spellStart"/>
      <w:proofErr w:type="gramStart"/>
      <w:r w:rsidRPr="001005E8">
        <w:rPr>
          <w:rFonts w:ascii="Times New Roman" w:eastAsia="Times New Roman" w:hAnsi="Times New Roman" w:cs="Times New Roman"/>
          <w:color w:val="000000"/>
        </w:rPr>
        <w:t>Сухаревский</w:t>
      </w:r>
      <w:proofErr w:type="spellEnd"/>
      <w:r w:rsidRPr="001005E8">
        <w:rPr>
          <w:rFonts w:ascii="Times New Roman" w:eastAsia="Times New Roman" w:hAnsi="Times New Roman" w:cs="Times New Roman"/>
          <w:color w:val="000000"/>
        </w:rPr>
        <w:t>,  дом</w:t>
      </w:r>
      <w:proofErr w:type="gramEnd"/>
      <w:r w:rsidRPr="001005E8">
        <w:rPr>
          <w:rFonts w:ascii="Times New Roman" w:eastAsia="Times New Roman" w:hAnsi="Times New Roman" w:cs="Times New Roman"/>
          <w:color w:val="000000"/>
        </w:rPr>
        <w:t xml:space="preserve"> 5, строение 3, помещение 1/П, кадастровый номер: 77:01:0001090:3172. </w:t>
      </w:r>
    </w:p>
    <w:p w:rsidR="009664D9" w:rsidRDefault="0012156D" w:rsidP="001005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Продавец гарантирует, что указанное в п. 1.1. настоящего договора Имущество в споре или под арестом не состоит.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1.3. </w:t>
      </w:r>
      <w:r>
        <w:rPr>
          <w:rFonts w:ascii="Times New Roman" w:eastAsia="Times New Roman" w:hAnsi="Times New Roman" w:cs="Times New Roman"/>
          <w:color w:val="000000"/>
        </w:rPr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(банкротстве)».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Права и обязанности Сторон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 Продавец обязан: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2.1.1. Передать Покупателю Имущество по акту в срок, установленный п. 4.3. настоящего договора.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 Покупатель обязан: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2.2.1. Оплатить цену, указанную в п. 3.1. настоящего договора, в порядке, предусмотренном настоящим договором.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2.2.2. Принять Имущество, подписав передаточный акт. 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Стоимость Имущества и порядок его оплаты</w:t>
      </w:r>
    </w:p>
    <w:p w:rsidR="00842245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 Общая стоимость Имущества составляет ________ (______________) руб. __ коп.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3.2. Покупатель должен уплатить стоимость Имущества, указанную в пункте 3.1 настоящего Договора, в течение 30 дней после подписания настоящего договора. Оплата производится путем перечисления денежных средств на расчетный счет, указанный в разделе 7 настоящего договора.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Передача Имущества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Оформление права собственности на имущество (государственная регистрация) и его передача осуществляется после его полной оплаты в соответствии с законодательством Российской Федерации, настоящим Договором и условиям торгов.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4.3. Передача Имущества должна быть осуществлена в течение 10 (Десяти) календарных дней после </w:t>
      </w:r>
      <w:r w:rsidR="00741B07">
        <w:rPr>
          <w:rFonts w:ascii="Times New Roman" w:eastAsia="Times New Roman" w:hAnsi="Times New Roman" w:cs="Times New Roman"/>
          <w:color w:val="000000"/>
        </w:rPr>
        <w:t>оформления права собственности на покупателя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 w:rsidR="00741B07">
        <w:rPr>
          <w:rFonts w:ascii="Times New Roman" w:eastAsia="Times New Roman" w:hAnsi="Times New Roman" w:cs="Times New Roman"/>
          <w:color w:val="000000"/>
        </w:rPr>
        <w:t xml:space="preserve">настоящему 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</w:rPr>
        <w:t>договору.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 Расходы, связанные с государственной регистрацией права собственности, возлагаются на покупателя в полном объеме.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4.5.  Стороны предусматривают возможность государственной регистрации настоящего Договора в многофункциональных центрах (МФЦ) по экстерриториальному принципу по выбору Продавца.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Ответственность Сторон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Стороны договорились, что не поступление денежных средств в счет оплаты Имущества в сумме и в сроки, указанные в разделе 3 настоящего Договора, считается отказом Покупателя от исполнения обязательств по оплате Имущества. В этом случае, Продавец вправе отказаться от </w:t>
      </w:r>
      <w:r>
        <w:rPr>
          <w:rFonts w:ascii="Times New Roman" w:eastAsia="Times New Roman" w:hAnsi="Times New Roman" w:cs="Times New Roman"/>
          <w:color w:val="000000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Заключительные положения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вступает в силу с момента его подписания и прекращает свое действие при: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надлежащем исполнении Сторонами своих обязательств;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расторжении в предусмотренных законодательством Российской Федерации и настоящим Договором случаях.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суде.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составлен в четырех экземплярах, имеющих одинаковую юридическую силу, по одному экземпляру для каждой из Сторон.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Реквизиты сторон</w:t>
      </w:r>
    </w:p>
    <w:tbl>
      <w:tblPr>
        <w:tblStyle w:val="ad"/>
        <w:tblW w:w="94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60"/>
        <w:gridCol w:w="4575"/>
      </w:tblGrid>
      <w:tr w:rsidR="009664D9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9664D9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6F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Царик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Виталий Григорьевич</w:t>
            </w:r>
          </w:p>
          <w:p w:rsidR="009664D9" w:rsidRDefault="006F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рождения: 27.03.1974 г.</w:t>
            </w:r>
          </w:p>
          <w:p w:rsidR="006F6AFE" w:rsidRPr="006F6AFE" w:rsidRDefault="0012156D" w:rsidP="006F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Место рождения: </w:t>
            </w:r>
            <w:r w:rsidR="006F6AFE" w:rsidRPr="006F6A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г. Городня Черниговская обл.</w:t>
            </w:r>
          </w:p>
          <w:p w:rsidR="009664D9" w:rsidRDefault="006F6AFE" w:rsidP="006F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Украина</w:t>
            </w:r>
          </w:p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6F6AFE"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770205674124</w:t>
            </w:r>
          </w:p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СНИЛС </w:t>
            </w:r>
            <w:r w:rsidR="006F6AFE"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176-878-476 52</w:t>
            </w:r>
          </w:p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Банковские реквизиты</w:t>
            </w:r>
          </w:p>
          <w:p w:rsidR="006F6AFE" w:rsidRPr="006F6AFE" w:rsidRDefault="006F6AFE" w:rsidP="006F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получателя: Ульяновское отделение ПАО Сбербанк</w:t>
            </w:r>
          </w:p>
          <w:p w:rsidR="006F6AFE" w:rsidRPr="006F6AFE" w:rsidRDefault="006F6AFE" w:rsidP="006F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ИНН: 7707083893</w:t>
            </w:r>
          </w:p>
          <w:p w:rsidR="006F6AFE" w:rsidRPr="006F6AFE" w:rsidRDefault="006F6AFE" w:rsidP="006F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 получателя: 40820.810.9.6900.0022470</w:t>
            </w:r>
          </w:p>
          <w:p w:rsidR="009664D9" w:rsidRDefault="006F6AFE" w:rsidP="006F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Получатель: </w:t>
            </w:r>
            <w:proofErr w:type="spellStart"/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Царик</w:t>
            </w:r>
            <w:proofErr w:type="spellEnd"/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 Григорьевич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4D9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гражданина </w:t>
            </w:r>
          </w:p>
          <w:p w:rsidR="009664D9" w:rsidRDefault="006F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Виталия Григорьевича</w:t>
            </w:r>
          </w:p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  Володина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</w:rPr>
        <w:sectPr w:rsidR="009664D9">
          <w:type w:val="continuous"/>
          <w:pgSz w:w="11906" w:h="16838"/>
          <w:pgMar w:top="568" w:right="850" w:bottom="142" w:left="1701" w:header="708" w:footer="708" w:gutter="0"/>
          <w:cols w:space="720"/>
        </w:sectPr>
      </w:pP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г. ___________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9664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«___» ___________________ 2025г.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2156D">
        <w:rPr>
          <w:rFonts w:ascii="Times New Roman" w:eastAsia="Times New Roman" w:hAnsi="Times New Roman" w:cs="Times New Roman"/>
          <w:color w:val="000000"/>
        </w:rPr>
        <w:t>Царик</w:t>
      </w:r>
      <w:proofErr w:type="spellEnd"/>
      <w:r w:rsidRPr="0012156D">
        <w:rPr>
          <w:rFonts w:ascii="Times New Roman" w:eastAsia="Times New Roman" w:hAnsi="Times New Roman" w:cs="Times New Roman"/>
          <w:color w:val="000000"/>
        </w:rPr>
        <w:t xml:space="preserve"> Виталий Григорьевич, именуемый в дальнейшем «Продавец», в лице Финансового управляющего Володиной Елены Валерьевны, действующей на основании Решения Арбитражного суда Московской области от 05.06.2024 по делу № А41-19669/24</w:t>
      </w:r>
      <w:r>
        <w:rPr>
          <w:rFonts w:ascii="Times New Roman" w:eastAsia="Times New Roman" w:hAnsi="Times New Roman" w:cs="Times New Roman"/>
          <w:color w:val="000000"/>
        </w:rPr>
        <w:t>, с одной стороны, и _______________________________________, именуемый в дальнейшем «Покупатель», действующий на основании ________________________________, с другой стороны, вместе именуемые «Стороны», составили настоящий Акт приема-передачи о нижеследующем: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исполнение раздела 2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____________._____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12156D" w:rsidRDefault="0012156D" w:rsidP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12156D">
        <w:rPr>
          <w:rFonts w:ascii="Times New Roman" w:eastAsia="Times New Roman" w:hAnsi="Times New Roman" w:cs="Times New Roman"/>
          <w:color w:val="000000"/>
        </w:rPr>
        <w:t xml:space="preserve">- Помещение, назначение: нежилое, общая площадь: 107,1 кв. м., местоположение: Российская Федерация, город Москва, </w:t>
      </w:r>
      <w:proofErr w:type="spellStart"/>
      <w:r w:rsidRPr="0012156D">
        <w:rPr>
          <w:rFonts w:ascii="Times New Roman" w:eastAsia="Times New Roman" w:hAnsi="Times New Roman" w:cs="Times New Roman"/>
          <w:color w:val="000000"/>
        </w:rPr>
        <w:t>вн.тер.г</w:t>
      </w:r>
      <w:proofErr w:type="spellEnd"/>
      <w:r w:rsidRPr="0012156D">
        <w:rPr>
          <w:rFonts w:ascii="Times New Roman" w:eastAsia="Times New Roman" w:hAnsi="Times New Roman" w:cs="Times New Roman"/>
          <w:color w:val="000000"/>
        </w:rPr>
        <w:t xml:space="preserve">. муниципальный округ Мещанский, переулок Большой </w:t>
      </w:r>
      <w:proofErr w:type="spellStart"/>
      <w:proofErr w:type="gramStart"/>
      <w:r w:rsidRPr="0012156D">
        <w:rPr>
          <w:rFonts w:ascii="Times New Roman" w:eastAsia="Times New Roman" w:hAnsi="Times New Roman" w:cs="Times New Roman"/>
          <w:color w:val="000000"/>
        </w:rPr>
        <w:t>Сухаревский</w:t>
      </w:r>
      <w:proofErr w:type="spellEnd"/>
      <w:r w:rsidRPr="0012156D">
        <w:rPr>
          <w:rFonts w:ascii="Times New Roman" w:eastAsia="Times New Roman" w:hAnsi="Times New Roman" w:cs="Times New Roman"/>
          <w:color w:val="000000"/>
        </w:rPr>
        <w:t>,  дом</w:t>
      </w:r>
      <w:proofErr w:type="gramEnd"/>
      <w:r w:rsidRPr="0012156D">
        <w:rPr>
          <w:rFonts w:ascii="Times New Roman" w:eastAsia="Times New Roman" w:hAnsi="Times New Roman" w:cs="Times New Roman"/>
          <w:color w:val="000000"/>
        </w:rPr>
        <w:t xml:space="preserve"> 5, строение 3, помещение 1/П, кадастровый номер: 77:01:0001090:3172. </w:t>
      </w:r>
    </w:p>
    <w:p w:rsidR="009664D9" w:rsidRDefault="0012156D" w:rsidP="001215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Претензий к состоянию передаваемого Имущества Покупатель не имеет.</w:t>
      </w:r>
    </w:p>
    <w:p w:rsidR="009664D9" w:rsidRDefault="001215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Style w:val="ae"/>
        <w:tblW w:w="94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60"/>
        <w:gridCol w:w="4575"/>
      </w:tblGrid>
      <w:tr w:rsidR="009664D9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9664D9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56D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Царик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Виталий Григорьевич</w:t>
            </w:r>
          </w:p>
          <w:p w:rsidR="0012156D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рождения: 27.03.1974 г.</w:t>
            </w:r>
          </w:p>
          <w:p w:rsidR="0012156D" w:rsidRPr="006F6AFE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Место рождения: </w:t>
            </w:r>
            <w:r w:rsidRPr="006F6A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г. Городня Черниговская обл.</w:t>
            </w:r>
          </w:p>
          <w:p w:rsidR="0012156D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Украина</w:t>
            </w:r>
          </w:p>
          <w:p w:rsidR="0012156D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770205674124</w:t>
            </w:r>
          </w:p>
          <w:p w:rsidR="0012156D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СНИЛС </w:t>
            </w: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176-878-476 52</w:t>
            </w:r>
          </w:p>
          <w:p w:rsidR="0012156D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Банковские реквизиты</w:t>
            </w:r>
          </w:p>
          <w:p w:rsidR="0012156D" w:rsidRPr="006F6AFE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получателя: Ульяновское отделение ПАО Сбербанк</w:t>
            </w:r>
          </w:p>
          <w:p w:rsidR="0012156D" w:rsidRPr="006F6AFE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ИНН: 7707083893</w:t>
            </w:r>
          </w:p>
          <w:p w:rsidR="0012156D" w:rsidRPr="006F6AFE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 получателя: 40820.810.9.6900.0022470</w:t>
            </w:r>
          </w:p>
          <w:p w:rsidR="009664D9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Получатель: </w:t>
            </w:r>
            <w:proofErr w:type="spellStart"/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Царик</w:t>
            </w:r>
            <w:proofErr w:type="spellEnd"/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 Григорьевич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4D9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гражданина </w:t>
            </w:r>
          </w:p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Виталия Григорьевича</w:t>
            </w:r>
          </w:p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  Володина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9664D9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04DA4"/>
    <w:multiLevelType w:val="multilevel"/>
    <w:tmpl w:val="B694BC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>
    <w:nsid w:val="7D6C7A80"/>
    <w:multiLevelType w:val="multilevel"/>
    <w:tmpl w:val="88CA15BA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D9"/>
    <w:rsid w:val="001005E8"/>
    <w:rsid w:val="0012156D"/>
    <w:rsid w:val="004A6750"/>
    <w:rsid w:val="006F6AFE"/>
    <w:rsid w:val="00741B07"/>
    <w:rsid w:val="00842245"/>
    <w:rsid w:val="0096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3F5D0-96D3-4470-86E2-08C2F4A5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Fihdl+41zAbtbwgaO2hhdM4Nw==">CgMxLjAyCGguZ2pkZ3hzMgloLjMwajB6bGw4AHIhMWd1MXkwdGNXcmZWZEZqYTRhUXdBV21tNVFFSG1YUjRL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Кузнецов</dc:creator>
  <cp:lastModifiedBy>Елена lenaz73</cp:lastModifiedBy>
  <cp:revision>6</cp:revision>
  <dcterms:created xsi:type="dcterms:W3CDTF">2023-02-10T10:53:00Z</dcterms:created>
  <dcterms:modified xsi:type="dcterms:W3CDTF">2025-01-24T20:10:00Z</dcterms:modified>
</cp:coreProperties>
</file>