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22FE743F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1299C39D" w:rsidR="00980CD5" w:rsidRDefault="00CC6E12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E12">
        <w:rPr>
          <w:rFonts w:ascii="Times New Roman" w:hAnsi="Times New Roman" w:cs="Times New Roman"/>
          <w:sz w:val="24"/>
          <w:szCs w:val="24"/>
        </w:rPr>
        <w:t>Зинатулина</w:t>
      </w:r>
      <w:proofErr w:type="spellEnd"/>
      <w:r w:rsidRPr="00CC6E12">
        <w:rPr>
          <w:rFonts w:ascii="Times New Roman" w:hAnsi="Times New Roman" w:cs="Times New Roman"/>
          <w:sz w:val="24"/>
          <w:szCs w:val="24"/>
        </w:rPr>
        <w:t xml:space="preserve"> Наталья Владимировна, именуемая в дальнейшем «Продавец», в лице финансового управляющего Никонова Юрия Александровича, действующего на основании решения Арбитражного суда города Москвы о введении процедуры реализации имущества от  17.10.2024г, по делу  №А40-93722/24-178-268«Ф», с одной стороны</w:t>
      </w:r>
      <w:r w:rsidR="00980CD5">
        <w:rPr>
          <w:rFonts w:ascii="Times New Roman" w:hAnsi="Times New Roman" w:cs="Times New Roman"/>
          <w:sz w:val="24"/>
          <w:szCs w:val="24"/>
        </w:rPr>
        <w:t xml:space="preserve">, и ________________________________________________ </w:t>
      </w:r>
      <w:bookmarkStart w:id="0" w:name="_GoBack"/>
      <w:bookmarkEnd w:id="0"/>
      <w:r w:rsidR="00980CD5">
        <w:rPr>
          <w:rFonts w:ascii="Times New Roman" w:hAnsi="Times New Roman" w:cs="Times New Roman"/>
          <w:sz w:val="24"/>
          <w:szCs w:val="24"/>
        </w:rPr>
        <w:t>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  <w:proofErr w:type="gramEnd"/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342EB5FA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по следующим реквизитам:</w:t>
      </w:r>
      <w:proofErr w:type="gramEnd"/>
    </w:p>
    <w:p w14:paraId="4CAF2932" w14:textId="4E8DCE38" w:rsidR="00B515FB" w:rsidRPr="00B515FB" w:rsidRDefault="00DA1CEA" w:rsidP="00B515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</w:t>
      </w:r>
      <w:proofErr w:type="spellStart"/>
      <w:r w:rsidR="00302501" w:rsidRPr="00302501">
        <w:rPr>
          <w:rFonts w:ascii="Times New Roman" w:hAnsi="Times New Roman" w:cs="Times New Roman"/>
          <w:b/>
          <w:sz w:val="24"/>
          <w:szCs w:val="24"/>
        </w:rPr>
        <w:t>Зинатулина</w:t>
      </w:r>
      <w:proofErr w:type="spellEnd"/>
      <w:r w:rsidR="00302501" w:rsidRPr="00302501">
        <w:rPr>
          <w:rFonts w:ascii="Times New Roman" w:hAnsi="Times New Roman" w:cs="Times New Roman"/>
          <w:b/>
          <w:sz w:val="24"/>
          <w:szCs w:val="24"/>
        </w:rPr>
        <w:t xml:space="preserve"> Наталья Владимировна  </w:t>
      </w:r>
    </w:p>
    <w:p w14:paraId="58A5E54B" w14:textId="77777777" w:rsidR="00302501" w:rsidRPr="00302501" w:rsidRDefault="00302501" w:rsidP="0030250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02501">
        <w:rPr>
          <w:rFonts w:ascii="Times New Roman" w:hAnsi="Times New Roman" w:cs="Times New Roman"/>
          <w:sz w:val="24"/>
          <w:szCs w:val="24"/>
        </w:rPr>
        <w:t xml:space="preserve">Дата, место рождения: 23.04.1967,  г. Москва, </w:t>
      </w:r>
    </w:p>
    <w:p w14:paraId="6F5A4B14" w14:textId="77777777" w:rsidR="00302501" w:rsidRPr="00302501" w:rsidRDefault="00302501" w:rsidP="0030250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01">
        <w:rPr>
          <w:rFonts w:ascii="Times New Roman" w:hAnsi="Times New Roman" w:cs="Times New Roman"/>
          <w:sz w:val="24"/>
          <w:szCs w:val="24"/>
        </w:rPr>
        <w:t>Адрес регистрации: 119192, г. Москва, ул. Винницкая, д. 9, кв. 38</w:t>
      </w:r>
      <w:proofErr w:type="gramEnd"/>
    </w:p>
    <w:p w14:paraId="75FF407D" w14:textId="77777777" w:rsidR="00302501" w:rsidRPr="00302501" w:rsidRDefault="00302501" w:rsidP="0030250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02501">
        <w:rPr>
          <w:rFonts w:ascii="Times New Roman" w:hAnsi="Times New Roman" w:cs="Times New Roman"/>
          <w:sz w:val="24"/>
          <w:szCs w:val="24"/>
        </w:rPr>
        <w:t>ИНН 772918420849</w:t>
      </w:r>
    </w:p>
    <w:p w14:paraId="40967087" w14:textId="5C59EFEC" w:rsidR="00B515FB" w:rsidRPr="00B515FB" w:rsidRDefault="00302501" w:rsidP="0030250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02501">
        <w:rPr>
          <w:rFonts w:ascii="Times New Roman" w:hAnsi="Times New Roman" w:cs="Times New Roman"/>
          <w:sz w:val="24"/>
          <w:szCs w:val="24"/>
        </w:rPr>
        <w:t>СНИЛС 010-492-583-18</w:t>
      </w:r>
    </w:p>
    <w:p w14:paraId="6667C3D5" w14:textId="77777777" w:rsidR="00B515FB" w:rsidRPr="00302501" w:rsidRDefault="00B515FB" w:rsidP="00B515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501">
        <w:rPr>
          <w:rFonts w:ascii="Times New Roman" w:hAnsi="Times New Roman" w:cs="Times New Roman"/>
          <w:sz w:val="24"/>
          <w:szCs w:val="24"/>
          <w:u w:val="single"/>
        </w:rPr>
        <w:t>Банковские реквизиты</w:t>
      </w:r>
    </w:p>
    <w:p w14:paraId="35D0A596" w14:textId="77777777" w:rsidR="00B515FB" w:rsidRPr="00B515FB" w:rsidRDefault="00B515FB" w:rsidP="00B515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5FB">
        <w:rPr>
          <w:rFonts w:ascii="Times New Roman" w:hAnsi="Times New Roman" w:cs="Times New Roman"/>
          <w:sz w:val="24"/>
          <w:szCs w:val="24"/>
        </w:rPr>
        <w:t>Реквизиты счета:</w:t>
      </w:r>
    </w:p>
    <w:p w14:paraId="206D31DA" w14:textId="35AF901C" w:rsidR="00B515FB" w:rsidRPr="00B515FB" w:rsidRDefault="00B515FB" w:rsidP="00B515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5FB">
        <w:rPr>
          <w:rFonts w:ascii="Times New Roman" w:hAnsi="Times New Roman" w:cs="Times New Roman"/>
          <w:sz w:val="24"/>
          <w:szCs w:val="24"/>
        </w:rPr>
        <w:t xml:space="preserve">Счет получателя: </w:t>
      </w:r>
      <w:r w:rsidR="00302501" w:rsidRPr="00302501">
        <w:rPr>
          <w:rFonts w:ascii="Times New Roman" w:hAnsi="Times New Roman" w:cs="Times New Roman"/>
          <w:sz w:val="24"/>
          <w:szCs w:val="24"/>
        </w:rPr>
        <w:t>40817810650190533687</w:t>
      </w:r>
    </w:p>
    <w:p w14:paraId="5BB7320A" w14:textId="77777777" w:rsidR="00B515FB" w:rsidRPr="00B515FB" w:rsidRDefault="00B515FB" w:rsidP="00B515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5FB">
        <w:rPr>
          <w:rFonts w:ascii="Times New Roman" w:hAnsi="Times New Roman" w:cs="Times New Roman"/>
          <w:sz w:val="24"/>
          <w:szCs w:val="24"/>
        </w:rPr>
        <w:t>Банк получателя: в ФИЛИАЛ "ЦЕНТРАЛЬНЫЙ" ПАО "СОВКОМБАНК" (БЕРДСК)</w:t>
      </w:r>
    </w:p>
    <w:p w14:paraId="1E07898B" w14:textId="77777777" w:rsidR="00B515FB" w:rsidRPr="00B515FB" w:rsidRDefault="00B515FB" w:rsidP="00B515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5FB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B515FB">
        <w:rPr>
          <w:rFonts w:ascii="Times New Roman" w:hAnsi="Times New Roman" w:cs="Times New Roman"/>
          <w:sz w:val="24"/>
          <w:szCs w:val="24"/>
        </w:rPr>
        <w:t xml:space="preserve"> банка: 30101810150040000763</w:t>
      </w:r>
    </w:p>
    <w:p w14:paraId="22346028" w14:textId="77777777" w:rsidR="00B515FB" w:rsidRPr="00B515FB" w:rsidRDefault="00B515FB" w:rsidP="00B515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5FB">
        <w:rPr>
          <w:rFonts w:ascii="Times New Roman" w:hAnsi="Times New Roman" w:cs="Times New Roman"/>
          <w:sz w:val="24"/>
          <w:szCs w:val="24"/>
        </w:rPr>
        <w:t>БИК банка: 045004763</w:t>
      </w:r>
    </w:p>
    <w:p w14:paraId="317042C0" w14:textId="77777777" w:rsidR="00B515FB" w:rsidRDefault="00B515FB" w:rsidP="00B515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5FB">
        <w:rPr>
          <w:rFonts w:ascii="Times New Roman" w:hAnsi="Times New Roman" w:cs="Times New Roman"/>
          <w:sz w:val="24"/>
          <w:szCs w:val="24"/>
        </w:rPr>
        <w:t>ИНН: 4401116480</w:t>
      </w:r>
    </w:p>
    <w:p w14:paraId="247B0336" w14:textId="58E0DEC0" w:rsidR="00DA1CEA" w:rsidRDefault="00DA1CEA" w:rsidP="00B515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</w:t>
      </w:r>
      <w:r w:rsidR="00B515FB">
        <w:rPr>
          <w:rFonts w:ascii="Times New Roman" w:hAnsi="Times New Roman" w:cs="Times New Roman"/>
          <w:sz w:val="24"/>
          <w:szCs w:val="24"/>
        </w:rPr>
        <w:t xml:space="preserve">ретендента на расчетный счет </w:t>
      </w:r>
      <w:r>
        <w:rPr>
          <w:rFonts w:ascii="Times New Roman" w:hAnsi="Times New Roman" w:cs="Times New Roman"/>
          <w:sz w:val="24"/>
          <w:szCs w:val="24"/>
        </w:rPr>
        <w:t xml:space="preserve"> признается сторонами заключением настоящего договора на оговоренных в нем условиях путем присо</w:t>
      </w:r>
      <w:r w:rsidR="003B643D">
        <w:rPr>
          <w:rFonts w:ascii="Times New Roman" w:hAnsi="Times New Roman" w:cs="Times New Roman"/>
          <w:sz w:val="24"/>
          <w:szCs w:val="24"/>
        </w:rPr>
        <w:t xml:space="preserve">единения в порядке ст.428 ГК РФ и </w:t>
      </w:r>
      <w:r w:rsidR="009841FE">
        <w:rPr>
          <w:rFonts w:ascii="Times New Roman" w:hAnsi="Times New Roman" w:cs="Times New Roman"/>
          <w:sz w:val="24"/>
          <w:szCs w:val="24"/>
        </w:rPr>
        <w:t xml:space="preserve">ст. 110 </w:t>
      </w:r>
      <w:r w:rsidR="009841FE" w:rsidRPr="009841FE">
        <w:rPr>
          <w:rFonts w:ascii="Times New Roman" w:hAnsi="Times New Roman" w:cs="Times New Roman"/>
          <w:sz w:val="24"/>
          <w:szCs w:val="24"/>
        </w:rPr>
        <w:t>Федеральн</w:t>
      </w:r>
      <w:r w:rsidR="00B72357">
        <w:rPr>
          <w:rFonts w:ascii="Times New Roman" w:hAnsi="Times New Roman" w:cs="Times New Roman"/>
          <w:sz w:val="24"/>
          <w:szCs w:val="24"/>
        </w:rPr>
        <w:t>ого</w:t>
      </w:r>
      <w:r w:rsidR="009841FE" w:rsidRPr="009841F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72357">
        <w:rPr>
          <w:rFonts w:ascii="Times New Roman" w:hAnsi="Times New Roman" w:cs="Times New Roman"/>
          <w:sz w:val="24"/>
          <w:szCs w:val="24"/>
        </w:rPr>
        <w:t>а</w:t>
      </w:r>
      <w:r w:rsidR="009841FE" w:rsidRPr="009841FE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 от 26.10.2002 N 127-ФЗ</w:t>
      </w:r>
      <w:r w:rsidR="003B643D">
        <w:rPr>
          <w:rFonts w:ascii="Times New Roman" w:hAnsi="Times New Roman" w:cs="Times New Roman"/>
          <w:sz w:val="24"/>
          <w:szCs w:val="24"/>
        </w:rPr>
        <w:t>.</w:t>
      </w:r>
    </w:p>
    <w:p w14:paraId="1E370589" w14:textId="2052EBF9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</w:t>
      </w:r>
      <w:r w:rsidR="00B515FB">
        <w:rPr>
          <w:rFonts w:ascii="Times New Roman" w:hAnsi="Times New Roman" w:cs="Times New Roman"/>
          <w:sz w:val="24"/>
          <w:szCs w:val="24"/>
        </w:rPr>
        <w:t xml:space="preserve"> Получателя</w:t>
      </w:r>
      <w:r>
        <w:rPr>
          <w:rFonts w:ascii="Times New Roman" w:hAnsi="Times New Roman" w:cs="Times New Roman"/>
          <w:sz w:val="24"/>
          <w:szCs w:val="24"/>
        </w:rPr>
        <w:t>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продаже. Задаток считается оплаченным в соответствии с условиями настоящего договора с момента зачисления денежных средств на расчетный счет </w:t>
      </w:r>
      <w:r w:rsidR="00B515FB">
        <w:rPr>
          <w:rFonts w:ascii="Times New Roman" w:hAnsi="Times New Roman" w:cs="Times New Roman"/>
          <w:sz w:val="24"/>
          <w:szCs w:val="24"/>
        </w:rPr>
        <w:t>Получателя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C2738" w14:textId="283375D1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593B9BE8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5ED8E9F9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48D5D32E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</w:t>
      </w:r>
      <w:proofErr w:type="gramStart"/>
      <w:r w:rsidR="00B515FB">
        <w:rPr>
          <w:rFonts w:ascii="Times New Roman" w:hAnsi="Times New Roman" w:cs="Times New Roman"/>
          <w:sz w:val="24"/>
          <w:szCs w:val="24"/>
        </w:rPr>
        <w:t>признан победителем торгов то с</w:t>
      </w:r>
      <w:r>
        <w:rPr>
          <w:rFonts w:ascii="Times New Roman" w:hAnsi="Times New Roman" w:cs="Times New Roman"/>
          <w:sz w:val="24"/>
          <w:szCs w:val="24"/>
        </w:rPr>
        <w:t>умма задатка засчитывается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счет оплаты имущества, приобретенного на торгах.</w:t>
      </w:r>
    </w:p>
    <w:p w14:paraId="49F0A342" w14:textId="60CFF21E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то в течение 5 банковских дней </w:t>
      </w:r>
      <w:r w:rsidR="00AB3CD0">
        <w:rPr>
          <w:rFonts w:ascii="Times New Roman" w:hAnsi="Times New Roman" w:cs="Times New Roman"/>
          <w:sz w:val="24"/>
          <w:szCs w:val="24"/>
        </w:rPr>
        <w:t>задаток возвращается</w:t>
      </w:r>
      <w:r>
        <w:rPr>
          <w:rFonts w:ascii="Times New Roman" w:hAnsi="Times New Roman" w:cs="Times New Roman"/>
          <w:sz w:val="24"/>
          <w:szCs w:val="24"/>
        </w:rPr>
        <w:t xml:space="preserve">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</w:t>
      </w:r>
      <w:r w:rsidR="00AB3CD0">
        <w:rPr>
          <w:rFonts w:ascii="Times New Roman" w:hAnsi="Times New Roman" w:cs="Times New Roman"/>
          <w:sz w:val="24"/>
          <w:szCs w:val="24"/>
        </w:rPr>
        <w:t>рабочий день после подписания протокола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 xml:space="preserve">При этом претендент обязан своевременно в пределах 5 дней направить в адрес </w:t>
      </w:r>
      <w:r w:rsidR="003B643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заявление о возврате задатка с указанием актуальных банковских реквизитов. При отсутствии такой заявке </w:t>
      </w:r>
      <w:r w:rsidR="003B643D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до поступления распорядительного письма от имени Претендента.</w:t>
      </w:r>
    </w:p>
    <w:p w14:paraId="2FB40A2C" w14:textId="05256589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возврат сумм</w:t>
      </w:r>
      <w:r w:rsidR="00AB3CD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задатка </w:t>
      </w:r>
      <w:r w:rsidR="00AB3CD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5CA49748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случае признания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сумм</w:t>
      </w:r>
      <w:r w:rsidR="00AB3C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задатка Претенденту </w:t>
      </w:r>
      <w:r w:rsidR="00AB3CD0">
        <w:rPr>
          <w:rFonts w:ascii="Times New Roman" w:hAnsi="Times New Roman" w:cs="Times New Roman"/>
          <w:sz w:val="24"/>
          <w:szCs w:val="24"/>
        </w:rPr>
        <w:t xml:space="preserve">возвращается </w:t>
      </w:r>
      <w:r>
        <w:rPr>
          <w:rFonts w:ascii="Times New Roman" w:hAnsi="Times New Roman" w:cs="Times New Roman"/>
          <w:sz w:val="24"/>
          <w:szCs w:val="24"/>
        </w:rPr>
        <w:t>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3F9B8072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</w:t>
      </w:r>
      <w:r w:rsidR="00B72357">
        <w:rPr>
          <w:rFonts w:ascii="Times New Roman" w:hAnsi="Times New Roman" w:cs="Times New Roman"/>
          <w:sz w:val="24"/>
          <w:szCs w:val="24"/>
        </w:rPr>
        <w:t xml:space="preserve"> в силу п.16 ст.110 </w:t>
      </w:r>
      <w:r w:rsidR="00B72357" w:rsidRPr="009841FE">
        <w:rPr>
          <w:rFonts w:ascii="Times New Roman" w:hAnsi="Times New Roman" w:cs="Times New Roman"/>
          <w:sz w:val="24"/>
          <w:szCs w:val="24"/>
        </w:rPr>
        <w:t>Федеральн</w:t>
      </w:r>
      <w:r w:rsidR="00B72357">
        <w:rPr>
          <w:rFonts w:ascii="Times New Roman" w:hAnsi="Times New Roman" w:cs="Times New Roman"/>
          <w:sz w:val="24"/>
          <w:szCs w:val="24"/>
        </w:rPr>
        <w:t>ого</w:t>
      </w:r>
      <w:r w:rsidR="00B72357" w:rsidRPr="009841F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72357">
        <w:rPr>
          <w:rFonts w:ascii="Times New Roman" w:hAnsi="Times New Roman" w:cs="Times New Roman"/>
          <w:sz w:val="24"/>
          <w:szCs w:val="24"/>
        </w:rPr>
        <w:t>а</w:t>
      </w:r>
      <w:r w:rsidR="00B72357" w:rsidRPr="009841FE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 от 26.10.2002 N 127-ФЗ</w:t>
      </w:r>
      <w:r w:rsidR="00B72357">
        <w:rPr>
          <w:rFonts w:ascii="Times New Roman" w:hAnsi="Times New Roman" w:cs="Times New Roman"/>
          <w:sz w:val="24"/>
          <w:szCs w:val="24"/>
        </w:rPr>
        <w:t>.</w:t>
      </w:r>
    </w:p>
    <w:p w14:paraId="1C2C9579" w14:textId="42BAD340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 xml:space="preserve">. При </w:t>
      </w:r>
      <w:r w:rsidR="00AB3CD0">
        <w:rPr>
          <w:rFonts w:ascii="Times New Roman" w:hAnsi="Times New Roman" w:cs="Times New Roman"/>
          <w:sz w:val="24"/>
          <w:szCs w:val="24"/>
        </w:rPr>
        <w:t>этом сумма банковских расходов</w:t>
      </w:r>
      <w:r w:rsidR="006645A7">
        <w:rPr>
          <w:rFonts w:ascii="Times New Roman" w:hAnsi="Times New Roman" w:cs="Times New Roman"/>
          <w:sz w:val="24"/>
          <w:szCs w:val="24"/>
        </w:rPr>
        <w:t xml:space="preserve">, возникающих при возврате задатка Претенденту в банке, обслуживающем счет </w:t>
      </w:r>
      <w:r w:rsidR="00AB3CD0">
        <w:rPr>
          <w:rFonts w:ascii="Times New Roman" w:hAnsi="Times New Roman" w:cs="Times New Roman"/>
          <w:sz w:val="24"/>
          <w:szCs w:val="24"/>
        </w:rPr>
        <w:t>Получателя</w:t>
      </w:r>
      <w:r w:rsidR="006645A7">
        <w:rPr>
          <w:rFonts w:ascii="Times New Roman" w:hAnsi="Times New Roman" w:cs="Times New Roman"/>
          <w:sz w:val="24"/>
          <w:szCs w:val="24"/>
        </w:rPr>
        <w:t>, несет Претендент путем удержания банковской комиссии из суммы задатка согласно расценкам банка.</w:t>
      </w:r>
    </w:p>
    <w:p w14:paraId="756F087D" w14:textId="4D37254C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процессе исполнения настоящего договора, стороны стремятся урегулировать путем переговоров.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договоренностей, спор подлежит рассмотрению в Арбитражном суде </w:t>
      </w:r>
      <w:r w:rsidR="00AB3CD0">
        <w:rPr>
          <w:rFonts w:ascii="Times New Roman" w:hAnsi="Times New Roman" w:cs="Times New Roman"/>
          <w:sz w:val="24"/>
          <w:szCs w:val="24"/>
        </w:rPr>
        <w:t>города Москвы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49ED765E" w:rsidR="00387C05" w:rsidRPr="00387C05" w:rsidRDefault="003B643D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86165A" w14:paraId="051FE639" w14:textId="77777777" w:rsidTr="00387C05">
        <w:tc>
          <w:tcPr>
            <w:tcW w:w="4536" w:type="dxa"/>
          </w:tcPr>
          <w:p w14:paraId="46529578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Зинатулина Наталья Владимировна  </w:t>
            </w:r>
          </w:p>
          <w:p w14:paraId="693CE98B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Дата, место рождения: 23.04.1967,  г. Москва, </w:t>
            </w:r>
          </w:p>
          <w:p w14:paraId="60D8683D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3025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Адрес регистрации: 119192, г. Москва, ул. Винницкая, д. 9, кв. 38</w:t>
            </w:r>
            <w:proofErr w:type="gramEnd"/>
          </w:p>
          <w:p w14:paraId="6923D7D4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ИНН 772918420849</w:t>
            </w:r>
          </w:p>
          <w:p w14:paraId="1F1BE0E5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СНИЛС 010-492-583-18</w:t>
            </w:r>
          </w:p>
          <w:p w14:paraId="0B8F74DB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Банковские реквизиты</w:t>
            </w:r>
          </w:p>
          <w:p w14:paraId="1982A9DC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счета:</w:t>
            </w:r>
          </w:p>
          <w:p w14:paraId="44BB2E85" w14:textId="75BD87FE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получателя: 40817810650190533687</w:t>
            </w:r>
          </w:p>
          <w:p w14:paraId="5BF476BC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Зинатулина</w:t>
            </w:r>
            <w:proofErr w:type="spellEnd"/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Владимировна  </w:t>
            </w:r>
          </w:p>
          <w:p w14:paraId="4C7C0302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получателя: в ФИЛИАЛ "ЦЕНТРАЛЬНЫЙ" ПАО "СОВКОМБАНК" (БЕРДСК)</w:t>
            </w:r>
          </w:p>
          <w:p w14:paraId="4C8C2F1B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  <w:proofErr w:type="gramEnd"/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банка: 30101810150040000763</w:t>
            </w:r>
          </w:p>
          <w:p w14:paraId="38F7EE4F" w14:textId="77777777" w:rsidR="00302501" w:rsidRPr="00302501" w:rsidRDefault="00302501" w:rsidP="00302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банка: 045004763</w:t>
            </w:r>
          </w:p>
          <w:p w14:paraId="72FE404C" w14:textId="77777777" w:rsidR="00387C05" w:rsidRPr="00302501" w:rsidRDefault="00302501" w:rsidP="0030250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4401116480</w:t>
            </w:r>
          </w:p>
          <w:p w14:paraId="1110DE39" w14:textId="1A7E1BD3" w:rsidR="00302501" w:rsidRPr="0086165A" w:rsidRDefault="00302501" w:rsidP="003025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73F67733" w14:textId="77777777" w:rsidR="003B643D" w:rsidRPr="003B643D" w:rsidRDefault="003B643D" w:rsidP="003B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гражданина </w:t>
            </w:r>
          </w:p>
          <w:p w14:paraId="4B7630AA" w14:textId="29A0D8B9" w:rsidR="003B643D" w:rsidRDefault="00302501" w:rsidP="003B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501">
              <w:rPr>
                <w:rFonts w:ascii="Times New Roman" w:hAnsi="Times New Roman" w:cs="Times New Roman"/>
                <w:sz w:val="24"/>
                <w:szCs w:val="24"/>
              </w:rPr>
              <w:t>Зинатулин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302501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50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25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4D68B5C" w14:textId="77777777" w:rsidR="00302501" w:rsidRPr="003B643D" w:rsidRDefault="00302501" w:rsidP="003B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035D429" w:rsidR="00387C05" w:rsidRPr="00387C05" w:rsidRDefault="003B643D" w:rsidP="003B643D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3D">
              <w:rPr>
                <w:rFonts w:ascii="Times New Roman" w:hAnsi="Times New Roman" w:cs="Times New Roman"/>
                <w:sz w:val="24"/>
                <w:szCs w:val="24"/>
              </w:rPr>
              <w:t>______________________  Никонов Ю.А.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972B4"/>
    <w:rsid w:val="0015413D"/>
    <w:rsid w:val="001D36B6"/>
    <w:rsid w:val="00204A61"/>
    <w:rsid w:val="00257BEF"/>
    <w:rsid w:val="002C3094"/>
    <w:rsid w:val="002E5BCD"/>
    <w:rsid w:val="002F1E7C"/>
    <w:rsid w:val="00302501"/>
    <w:rsid w:val="00387C05"/>
    <w:rsid w:val="003B643D"/>
    <w:rsid w:val="004026E4"/>
    <w:rsid w:val="004203F5"/>
    <w:rsid w:val="00442AEF"/>
    <w:rsid w:val="00606E03"/>
    <w:rsid w:val="006645A7"/>
    <w:rsid w:val="0086165A"/>
    <w:rsid w:val="008B1B35"/>
    <w:rsid w:val="0093555E"/>
    <w:rsid w:val="00954106"/>
    <w:rsid w:val="00980CD5"/>
    <w:rsid w:val="009841FE"/>
    <w:rsid w:val="00AB3CD0"/>
    <w:rsid w:val="00B37C16"/>
    <w:rsid w:val="00B515FB"/>
    <w:rsid w:val="00B72357"/>
    <w:rsid w:val="00BC5110"/>
    <w:rsid w:val="00C12FBC"/>
    <w:rsid w:val="00CC6E12"/>
    <w:rsid w:val="00CF02D3"/>
    <w:rsid w:val="00D03C79"/>
    <w:rsid w:val="00D26BE0"/>
    <w:rsid w:val="00DA1CEA"/>
    <w:rsid w:val="00DB2ED4"/>
    <w:rsid w:val="00E11099"/>
    <w:rsid w:val="00E15798"/>
    <w:rsid w:val="00EA630B"/>
    <w:rsid w:val="00F45486"/>
    <w:rsid w:val="00F77007"/>
    <w:rsid w:val="00F87B41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EB1E-59A9-4E22-BC27-FCB725A9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Администратор</cp:lastModifiedBy>
  <cp:revision>22</cp:revision>
  <cp:lastPrinted>2019-08-09T08:54:00Z</cp:lastPrinted>
  <dcterms:created xsi:type="dcterms:W3CDTF">2023-02-10T12:02:00Z</dcterms:created>
  <dcterms:modified xsi:type="dcterms:W3CDTF">2025-02-11T07:55:00Z</dcterms:modified>
</cp:coreProperties>
</file>