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  <w:sectPr w:rsidR="00BC7294">
          <w:pgSz w:w="11906" w:h="16838"/>
          <w:pgMar w:top="426" w:right="850" w:bottom="1134" w:left="1701" w:header="708" w:footer="708" w:gutter="0"/>
          <w:pgNumType w:start="1"/>
          <w:cols w:space="720"/>
        </w:sect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color w:val="000000"/>
        </w:rPr>
        <w:t>ДОГОВОР КУПЛИ-ПРОДАЖИ</w:t>
      </w:r>
      <w:r>
        <w:rPr>
          <w:rFonts w:ascii="Times New Roman" w:eastAsia="Times New Roman" w:hAnsi="Times New Roman" w:cs="Times New Roman"/>
          <w:b/>
          <w:color w:val="000000"/>
        </w:rPr>
        <w:br/>
        <w:t>(проект)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г. _______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  <w:sectPr w:rsidR="00BC729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93" w:space="568"/>
            <w:col w:w="4393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lastRenderedPageBreak/>
        <w:t>«__» _______________ 202</w:t>
      </w:r>
      <w:r w:rsidR="00146853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  <w:sectPr w:rsidR="00BC729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536" w:space="283"/>
            <w:col w:w="4536" w:space="0"/>
          </w:cols>
        </w:sect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heading=h.30j0zll" w:colFirst="0" w:colLast="0"/>
      <w:bookmarkEnd w:id="2"/>
    </w:p>
    <w:p w:rsidR="00BC7294" w:rsidRDefault="003403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3403BA">
        <w:rPr>
          <w:rFonts w:ascii="Times New Roman" w:eastAsia="Times New Roman" w:hAnsi="Times New Roman" w:cs="Times New Roman"/>
          <w:color w:val="000000"/>
        </w:rPr>
        <w:t>Жукова Елена Сергеевна</w:t>
      </w:r>
      <w:r w:rsidR="00B76FF3">
        <w:rPr>
          <w:rFonts w:ascii="Times New Roman" w:eastAsia="Times New Roman" w:hAnsi="Times New Roman" w:cs="Times New Roman"/>
          <w:color w:val="000000"/>
        </w:rPr>
        <w:t xml:space="preserve">, именуемая в дальнейшем «Продавец», в лице Финансового управляющего Володиной Елены Валерьевны, действующей на основании Решения Арбитражного суда </w:t>
      </w:r>
      <w:r w:rsidR="00630C54">
        <w:rPr>
          <w:rFonts w:ascii="Times New Roman" w:eastAsia="Times New Roman" w:hAnsi="Times New Roman" w:cs="Times New Roman"/>
          <w:color w:val="000000"/>
        </w:rPr>
        <w:t xml:space="preserve">города Москвы от </w:t>
      </w:r>
      <w:r>
        <w:rPr>
          <w:rFonts w:ascii="Times New Roman" w:eastAsia="Times New Roman" w:hAnsi="Times New Roman" w:cs="Times New Roman"/>
          <w:color w:val="000000"/>
        </w:rPr>
        <w:t>04.10.2024 (рез. часть объявлена 16.09.2024)</w:t>
      </w:r>
      <w:r w:rsidR="00146853">
        <w:rPr>
          <w:rFonts w:ascii="Times New Roman" w:eastAsia="Times New Roman" w:hAnsi="Times New Roman" w:cs="Times New Roman"/>
          <w:color w:val="000000"/>
        </w:rPr>
        <w:t xml:space="preserve"> по делу </w:t>
      </w:r>
      <w:r w:rsidRPr="003403BA">
        <w:rPr>
          <w:rFonts w:ascii="Times New Roman" w:eastAsia="Times New Roman" w:hAnsi="Times New Roman" w:cs="Times New Roman"/>
          <w:color w:val="000000"/>
        </w:rPr>
        <w:t>NoА40-155273/24-90-456 Ф</w:t>
      </w:r>
      <w:r w:rsidR="00B76FF3">
        <w:rPr>
          <w:rFonts w:ascii="Times New Roman" w:eastAsia="Times New Roman" w:hAnsi="Times New Roman" w:cs="Times New Roman"/>
          <w:color w:val="000000"/>
        </w:rPr>
        <w:t>, с одной стороны, и _______________________________________, именуемый в дальнейшем «Покупатель», действующий на основании ________________________________, с другой стороны, вместе именуемые «Стороны», заключили настоящий договор о нижеследующем: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Предмет договора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:rsidR="00B231BE" w:rsidRDefault="00B231BE" w:rsidP="00B231B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403BA" w:rsidRPr="003403BA">
        <w:rPr>
          <w:sz w:val="22"/>
          <w:szCs w:val="22"/>
        </w:rPr>
        <w:t xml:space="preserve">Недвижимое имущество (квартира 72,4 кв. м.), расположенное по адресу: Российская Федерация, город Москва, </w:t>
      </w:r>
      <w:proofErr w:type="spellStart"/>
      <w:r w:rsidR="003403BA" w:rsidRPr="003403BA">
        <w:rPr>
          <w:sz w:val="22"/>
          <w:szCs w:val="22"/>
        </w:rPr>
        <w:t>вн</w:t>
      </w:r>
      <w:proofErr w:type="spellEnd"/>
      <w:r w:rsidR="003403BA" w:rsidRPr="003403BA">
        <w:rPr>
          <w:sz w:val="22"/>
          <w:szCs w:val="22"/>
        </w:rPr>
        <w:t>. тер. г. муниципальный округ Измайлово, проезд Измайловский, дом 20, корпус 2, квартира 46</w:t>
      </w:r>
      <w:r w:rsidR="003403BA">
        <w:rPr>
          <w:sz w:val="22"/>
          <w:szCs w:val="22"/>
        </w:rPr>
        <w:t>.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Продавец гарантирует, что указанное в п. 1.1. настоящего договора Имущество в споре или под арестом не состоит.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1.3. </w:t>
      </w:r>
      <w:r>
        <w:rPr>
          <w:rFonts w:ascii="Times New Roman" w:eastAsia="Times New Roman" w:hAnsi="Times New Roman" w:cs="Times New Roman"/>
          <w:color w:val="000000"/>
        </w:rPr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Права и обязанности Сторон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 Продавец обязан: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2.1.1. Передать Покупателю Имущество по акту в срок, установленный п. 4.3. настоящего договора.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 Покупатель обязан: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2.2.1. Оплатить цену, указанную в п. 3.1. настоящего договора, в порядке, предусмотренном настоящим договором.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2.2.2. Принять Имущество, подписав передаточный акт. 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Стоимость Имущества и порядок его оплаты</w:t>
      </w:r>
    </w:p>
    <w:p w:rsidR="00EC1502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 Общая стоимость Имущества составляет ________ (______________) руб. __ коп.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3.2. Покупатель должен уплатить стоимость Имущества, указанную в пункте 3.1 настоящего Договора, в течение 30 дней после подписания настоящего договора. Оплата производится путем перечисления денежных средств на расчетный счет, указанный в разделе 7 настоящего договора.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Передача Имущества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Оформление права собственности на имущество (государственная регистрация) и его передача осуществляется после его полной оплаты в соответствии с законодательством Российской Федерации, настоящим Договором и условиям торгов.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4.3. Передача Имущества должна быть осуществлена в течение 10 (Десяти) календарных дней после </w:t>
      </w:r>
      <w:r w:rsidR="002949E1">
        <w:rPr>
          <w:rFonts w:ascii="Times New Roman" w:eastAsia="Times New Roman" w:hAnsi="Times New Roman" w:cs="Times New Roman"/>
          <w:color w:val="000000"/>
        </w:rPr>
        <w:t>оформления перехода права собственности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4.4. Расходы, связанные с государственной регистрацией права собственности, возлагаются на покупателя в полном объеме.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4.5.  Стороны предусматривают возможность государственной регистрации настоящего Договора в многофункциональных центрах (МФЦ) по экстерриториальному принципу по выбору Продавца.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Ответственность Сторон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Стороны договорились, что не поступление денежных средств в счет оплаты Имущества в сумме и в сроки, указанные в разделе 3 настоящего Договора, считается отказом Покупателя от исполнения обязательств по оплате Имущества. В этом случае,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Заключительные положения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вступает в силу с момента его подписания и прекращает свое действие при: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надлежащем исполнении Сторонами своих обязательств;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расторжении в предусмотренных законодательством Российской Федерации и настоящим Договором случаях.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суде.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составлен в четырех экземплярах, имеющих одинаковую юридическую силу, по одному экземпляру для каждой из Сторон.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Реквизиты сторон</w:t>
      </w:r>
    </w:p>
    <w:tbl>
      <w:tblPr>
        <w:tblStyle w:val="ad"/>
        <w:tblW w:w="943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860"/>
        <w:gridCol w:w="4575"/>
      </w:tblGrid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Покупатель</w:t>
            </w:r>
          </w:p>
        </w:tc>
      </w:tr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6D2" w:rsidRPr="003403BA" w:rsidRDefault="003403BA" w:rsidP="006A06D2">
            <w:pPr>
              <w:widowControl w:val="0"/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3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Жукова Елена Сергеевна</w:t>
            </w:r>
          </w:p>
          <w:p w:rsidR="003403BA" w:rsidRDefault="003403BA" w:rsidP="006A06D2">
            <w:pPr>
              <w:widowControl w:val="0"/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24.06.1979 г.р.,</w:t>
            </w:r>
          </w:p>
          <w:p w:rsidR="006A06D2" w:rsidRDefault="00BF238C" w:rsidP="006A06D2">
            <w:pPr>
              <w:widowControl w:val="0"/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место рождения: г</w:t>
            </w:r>
            <w:r w:rsidR="0034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Москва, </w:t>
            </w:r>
          </w:p>
          <w:p w:rsidR="006A06D2" w:rsidRDefault="00BF238C" w:rsidP="006A06D2">
            <w:pPr>
              <w:widowControl w:val="0"/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="003403BA" w:rsidRPr="0034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771977392101,</w:t>
            </w:r>
          </w:p>
          <w:p w:rsidR="00BF238C" w:rsidRPr="006A06D2" w:rsidRDefault="00BF238C" w:rsidP="006A06D2">
            <w:pPr>
              <w:widowControl w:val="0"/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СНИЛС </w:t>
            </w:r>
            <w:r w:rsidR="0034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048-741-533-77</w:t>
            </w:r>
          </w:p>
          <w:p w:rsidR="006A06D2" w:rsidRDefault="006A06D2" w:rsidP="006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счета:</w:t>
            </w:r>
          </w:p>
          <w:p w:rsidR="003403BA" w:rsidRPr="003403BA" w:rsidRDefault="003403BA" w:rsidP="0034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 получателя: ФИЛИАЛ "ЦЕНТРАЛЬНЫЙ" ПАО "СОВКОМБАНК"</w:t>
            </w:r>
          </w:p>
          <w:p w:rsidR="003403BA" w:rsidRPr="003403BA" w:rsidRDefault="003403BA" w:rsidP="0034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Кор/счет банка: 30101810150040000763</w:t>
            </w:r>
          </w:p>
          <w:p w:rsidR="003403BA" w:rsidRPr="003403BA" w:rsidRDefault="003403BA" w:rsidP="0034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 банка: 045004763</w:t>
            </w:r>
          </w:p>
          <w:p w:rsidR="003403BA" w:rsidRPr="003403BA" w:rsidRDefault="003403BA" w:rsidP="0034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 банка: 544543001</w:t>
            </w:r>
          </w:p>
          <w:p w:rsidR="003403BA" w:rsidRPr="003403BA" w:rsidRDefault="003403BA" w:rsidP="0034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ИНН: 4401116480</w:t>
            </w:r>
          </w:p>
          <w:p w:rsidR="003403BA" w:rsidRPr="003403BA" w:rsidRDefault="003403BA" w:rsidP="0034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 получателя: 40817810050201248623</w:t>
            </w:r>
          </w:p>
          <w:p w:rsidR="00BC7294" w:rsidRDefault="003403BA" w:rsidP="0034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Получатель: Жукова Елена Сергеевна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Финансовый управляющий гражда</w:t>
            </w:r>
            <w:r w:rsid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нки</w:t>
            </w:r>
          </w:p>
          <w:p w:rsidR="00BC7294" w:rsidRDefault="003403BA" w:rsidP="006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Жуковой Елены Сергеевны</w:t>
            </w:r>
          </w:p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  Володина Е.В.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 _______________</w:t>
            </w:r>
          </w:p>
        </w:tc>
      </w:tr>
    </w:tbl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</w:rPr>
        <w:lastRenderedPageBreak/>
        <w:t>АКТ ПРИЁМА-ПЕРЕДАЧИ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</w:rPr>
        <w:sectPr w:rsidR="00BC7294">
          <w:type w:val="continuous"/>
          <w:pgSz w:w="11906" w:h="16838"/>
          <w:pgMar w:top="568" w:right="850" w:bottom="142" w:left="1701" w:header="708" w:footer="708" w:gutter="0"/>
          <w:cols w:space="720"/>
        </w:sectPr>
      </w:pP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г. ___________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  <w:sectPr w:rsidR="00BC729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9"/>
            <w:col w:w="4323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lastRenderedPageBreak/>
        <w:t>«___» ___________________ 202</w:t>
      </w:r>
      <w:r w:rsidR="00146853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C7294" w:rsidRDefault="003403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3403BA">
        <w:rPr>
          <w:rFonts w:ascii="Times New Roman" w:eastAsia="Times New Roman" w:hAnsi="Times New Roman" w:cs="Times New Roman"/>
          <w:color w:val="000000"/>
        </w:rPr>
        <w:t>Жукова Елена Сергеевна</w:t>
      </w:r>
      <w:r w:rsidR="00146853" w:rsidRPr="00146853">
        <w:rPr>
          <w:rFonts w:ascii="Times New Roman" w:eastAsia="Times New Roman" w:hAnsi="Times New Roman" w:cs="Times New Roman"/>
          <w:color w:val="000000"/>
        </w:rPr>
        <w:t xml:space="preserve">, именуемая в дальнейшем «Продавец», в лице Финансового управляющего </w:t>
      </w:r>
      <w:r w:rsidRPr="003403BA">
        <w:rPr>
          <w:rFonts w:ascii="Times New Roman" w:eastAsia="Times New Roman" w:hAnsi="Times New Roman" w:cs="Times New Roman"/>
          <w:color w:val="000000"/>
        </w:rPr>
        <w:t>Володиной Елены Валерьевны, действующей на основании Решения Арбитражного суда города Москвы от 04.10.2024 (рез. часть объявлена 16.09.2024) по делу NoА40-155273/24-90-456 Ф</w:t>
      </w:r>
      <w:r w:rsidR="00146853" w:rsidRPr="00146853">
        <w:rPr>
          <w:rFonts w:ascii="Times New Roman" w:eastAsia="Times New Roman" w:hAnsi="Times New Roman" w:cs="Times New Roman"/>
          <w:color w:val="000000"/>
        </w:rPr>
        <w:t xml:space="preserve">, с одной стороны, и _______________________________________, именуемый в дальнейшем «Покупатель», действующий на основании ________________________________, с другой стороны, </w:t>
      </w:r>
      <w:r w:rsidR="00B76FF3">
        <w:rPr>
          <w:rFonts w:ascii="Times New Roman" w:eastAsia="Times New Roman" w:hAnsi="Times New Roman" w:cs="Times New Roman"/>
          <w:color w:val="000000"/>
        </w:rPr>
        <w:t>вместе именуемые «Стороны», составили настоящий Акт приема-передачи о нижеследующем: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Во исполнение раздела 2 Договора купли продажи от __._____________._____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BC7294" w:rsidRDefault="003403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3403BA">
        <w:rPr>
          <w:rFonts w:ascii="Times New Roman" w:eastAsia="Times New Roman" w:hAnsi="Times New Roman" w:cs="Times New Roman"/>
          <w:color w:val="000000"/>
        </w:rPr>
        <w:t xml:space="preserve">- Недвижимое имущество (квартира 72,4 кв. м.), расположенное по адресу: Российская Федерация, город Москва, </w:t>
      </w:r>
      <w:proofErr w:type="spellStart"/>
      <w:r w:rsidRPr="003403BA">
        <w:rPr>
          <w:rFonts w:ascii="Times New Roman" w:eastAsia="Times New Roman" w:hAnsi="Times New Roman" w:cs="Times New Roman"/>
          <w:color w:val="000000"/>
        </w:rPr>
        <w:t>вн</w:t>
      </w:r>
      <w:proofErr w:type="spellEnd"/>
      <w:r w:rsidRPr="003403BA">
        <w:rPr>
          <w:rFonts w:ascii="Times New Roman" w:eastAsia="Times New Roman" w:hAnsi="Times New Roman" w:cs="Times New Roman"/>
          <w:color w:val="000000"/>
        </w:rPr>
        <w:t xml:space="preserve">. тер. г. муниципальный округ Измайлово, проезд Измайловский, дом 20, корпус 2, квартира </w:t>
      </w:r>
      <w:proofErr w:type="gramStart"/>
      <w:r w:rsidRPr="003403BA">
        <w:rPr>
          <w:rFonts w:ascii="Times New Roman" w:eastAsia="Times New Roman" w:hAnsi="Times New Roman" w:cs="Times New Roman"/>
          <w:color w:val="000000"/>
        </w:rPr>
        <w:t>46.</w:t>
      </w:r>
      <w:r w:rsidR="00146853" w:rsidRPr="00146853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BC7294" w:rsidRDefault="00B76F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Претензий к состоянию передаваемого Имущества Покупатель не имеет.</w:t>
      </w:r>
    </w:p>
    <w:p w:rsidR="00BC7294" w:rsidRDefault="00B76F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Style w:val="ae"/>
        <w:tblW w:w="943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860"/>
        <w:gridCol w:w="4575"/>
      </w:tblGrid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Покупатель</w:t>
            </w:r>
          </w:p>
        </w:tc>
      </w:tr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03BA" w:rsidRPr="003403BA" w:rsidRDefault="003403BA" w:rsidP="003403BA">
            <w:pPr>
              <w:widowControl w:val="0"/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3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Жукова Елена Сергеевна</w:t>
            </w:r>
          </w:p>
          <w:p w:rsidR="003403BA" w:rsidRDefault="003403BA" w:rsidP="003403BA">
            <w:pPr>
              <w:widowControl w:val="0"/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24.06.1979 г.р.,</w:t>
            </w:r>
          </w:p>
          <w:p w:rsidR="003403BA" w:rsidRDefault="003403BA" w:rsidP="003403BA">
            <w:pPr>
              <w:widowControl w:val="0"/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место рождения: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Москва, </w:t>
            </w:r>
          </w:p>
          <w:p w:rsidR="003403BA" w:rsidRDefault="003403BA" w:rsidP="003403BA">
            <w:pPr>
              <w:widowControl w:val="0"/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Pr="0034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771977392101,</w:t>
            </w:r>
          </w:p>
          <w:p w:rsidR="003403BA" w:rsidRPr="006A06D2" w:rsidRDefault="003403BA" w:rsidP="003403BA">
            <w:pPr>
              <w:widowControl w:val="0"/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СНИЛС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048-741-533-77</w:t>
            </w:r>
          </w:p>
          <w:p w:rsidR="003403BA" w:rsidRDefault="003403BA" w:rsidP="0034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счета:</w:t>
            </w:r>
          </w:p>
          <w:p w:rsidR="003403BA" w:rsidRPr="003403BA" w:rsidRDefault="003403BA" w:rsidP="0034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 получателя: ФИЛИАЛ "ЦЕНТРАЛЬНЫЙ" ПАО "СОВКОМБАНК"</w:t>
            </w:r>
          </w:p>
          <w:p w:rsidR="003403BA" w:rsidRPr="003403BA" w:rsidRDefault="003403BA" w:rsidP="0034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Кор/счет банка: 30101810150040000763</w:t>
            </w:r>
          </w:p>
          <w:p w:rsidR="003403BA" w:rsidRPr="003403BA" w:rsidRDefault="003403BA" w:rsidP="0034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 банка: 045004763</w:t>
            </w:r>
          </w:p>
          <w:p w:rsidR="003403BA" w:rsidRPr="003403BA" w:rsidRDefault="003403BA" w:rsidP="0034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 банка: 544543001</w:t>
            </w:r>
          </w:p>
          <w:p w:rsidR="003403BA" w:rsidRPr="003403BA" w:rsidRDefault="003403BA" w:rsidP="0034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ИНН: 4401116480</w:t>
            </w:r>
          </w:p>
          <w:p w:rsidR="003403BA" w:rsidRPr="003403BA" w:rsidRDefault="003403BA" w:rsidP="0034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 получателя: 40817810050201248623</w:t>
            </w:r>
          </w:p>
          <w:p w:rsidR="00BC7294" w:rsidRDefault="003403BA" w:rsidP="0034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Получатель: Жукова Елена Сергеевна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03BA" w:rsidRDefault="003403BA" w:rsidP="0034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Финансовый управляющий гражданки</w:t>
            </w:r>
          </w:p>
          <w:p w:rsidR="003403BA" w:rsidRDefault="003403BA" w:rsidP="0034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Жуковой Елены Сергеевны</w:t>
            </w:r>
          </w:p>
          <w:p w:rsidR="00B76FF3" w:rsidRDefault="00B76FF3" w:rsidP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76FF3" w:rsidP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  Володина Е.В.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 _______________</w:t>
            </w:r>
          </w:p>
        </w:tc>
      </w:tr>
    </w:tbl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BC7294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B6F2C"/>
    <w:multiLevelType w:val="multilevel"/>
    <w:tmpl w:val="6D9C5DC4"/>
    <w:lvl w:ilvl="0">
      <w:start w:val="1"/>
      <w:numFmt w:val="decimal"/>
      <w:lvlText w:val="%1."/>
      <w:lvlJc w:val="left"/>
      <w:pPr>
        <w:ind w:left="1665" w:hanging="94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>
    <w:nsid w:val="6F100A51"/>
    <w:multiLevelType w:val="multilevel"/>
    <w:tmpl w:val="0C44EC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94"/>
    <w:rsid w:val="00146853"/>
    <w:rsid w:val="002949E1"/>
    <w:rsid w:val="003403BA"/>
    <w:rsid w:val="00630C54"/>
    <w:rsid w:val="006676DA"/>
    <w:rsid w:val="006A06D2"/>
    <w:rsid w:val="00B231BE"/>
    <w:rsid w:val="00B76FF3"/>
    <w:rsid w:val="00BC7294"/>
    <w:rsid w:val="00BF238C"/>
    <w:rsid w:val="00CD6FA6"/>
    <w:rsid w:val="00E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91C30-E169-45B8-AF89-04AFA0FE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  <w:contextualSpacing/>
    </w:pPr>
  </w:style>
  <w:style w:type="character" w:styleId="a5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customStyle="1" w:styleId="Default">
    <w:name w:val="Default"/>
    <w:rsid w:val="00B231B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NFihdl+41zAbtbwgaO2hhdM4Nw==">CgMxLjAyCGguZ2pkZ3hzMgloLjMwajB6bGw4AHIhMWd1MXkwdGNXcmZWZEZqYTRhUXdBV21tNVFFSG1YUjRL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Кузнецов</dc:creator>
  <cp:lastModifiedBy>Елена lenaz73</cp:lastModifiedBy>
  <cp:revision>2</cp:revision>
  <dcterms:created xsi:type="dcterms:W3CDTF">2025-05-29T11:44:00Z</dcterms:created>
  <dcterms:modified xsi:type="dcterms:W3CDTF">2025-05-29T11:44:00Z</dcterms:modified>
</cp:coreProperties>
</file>