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12" w:rsidRDefault="00CB5A5F">
      <w:pPr>
        <w:pStyle w:val="a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ДОГОВОР </w:t>
      </w:r>
    </w:p>
    <w:p w:rsidR="00CB5A5F" w:rsidRPr="00AF016B" w:rsidRDefault="00894B12">
      <w:pPr>
        <w:pStyle w:val="a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CB5A5F"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>задатке</w:t>
      </w:r>
    </w:p>
    <w:tbl>
      <w:tblPr>
        <w:tblW w:w="0" w:type="auto"/>
        <w:tblLook w:val="04A0"/>
      </w:tblPr>
      <w:tblGrid>
        <w:gridCol w:w="3218"/>
        <w:gridCol w:w="3119"/>
        <w:gridCol w:w="3234"/>
      </w:tblGrid>
      <w:tr w:rsidR="00894B12" w:rsidRPr="000D341E" w:rsidTr="00C24580">
        <w:tc>
          <w:tcPr>
            <w:tcW w:w="3427" w:type="dxa"/>
            <w:shd w:val="clear" w:color="auto" w:fill="auto"/>
          </w:tcPr>
          <w:p w:rsidR="00894B12" w:rsidRPr="000D341E" w:rsidRDefault="00894B12" w:rsidP="00C24580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0D341E">
              <w:rPr>
                <w:rFonts w:ascii="Times New Roman" w:hAnsi="Times New Roman" w:cs="Times New Roman"/>
                <w:i/>
              </w:rPr>
              <w:t>гор. Ставрополь</w:t>
            </w:r>
          </w:p>
        </w:tc>
        <w:tc>
          <w:tcPr>
            <w:tcW w:w="3427" w:type="dxa"/>
            <w:shd w:val="clear" w:color="auto" w:fill="auto"/>
          </w:tcPr>
          <w:p w:rsidR="00894B12" w:rsidRPr="000D341E" w:rsidRDefault="00894B12" w:rsidP="00C24580">
            <w:pPr>
              <w:pStyle w:val="ConsPlusNonforma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27" w:type="dxa"/>
            <w:shd w:val="clear" w:color="auto" w:fill="auto"/>
          </w:tcPr>
          <w:p w:rsidR="00894B12" w:rsidRPr="000D341E" w:rsidRDefault="00894B12" w:rsidP="00C24580">
            <w:pPr>
              <w:pStyle w:val="ConsPlusNonformat"/>
              <w:jc w:val="right"/>
              <w:rPr>
                <w:rFonts w:ascii="Times New Roman" w:hAnsi="Times New Roman" w:cs="Times New Roman"/>
                <w:i/>
              </w:rPr>
            </w:pPr>
            <w:r w:rsidRPr="000D341E">
              <w:rPr>
                <w:rFonts w:ascii="Times New Roman" w:hAnsi="Times New Roman" w:cs="Times New Roman"/>
                <w:i/>
              </w:rPr>
              <w:t>«___» ____________ 202</w:t>
            </w:r>
            <w:r w:rsidR="00DA0F54">
              <w:rPr>
                <w:rFonts w:ascii="Times New Roman" w:hAnsi="Times New Roman" w:cs="Times New Roman"/>
                <w:i/>
              </w:rPr>
              <w:t>5</w:t>
            </w:r>
            <w:r w:rsidRPr="000D341E">
              <w:rPr>
                <w:rFonts w:ascii="Times New Roman" w:hAnsi="Times New Roman" w:cs="Times New Roman"/>
                <w:i/>
              </w:rPr>
              <w:t xml:space="preserve"> г.</w:t>
            </w:r>
          </w:p>
        </w:tc>
      </w:tr>
    </w:tbl>
    <w:p w:rsidR="00894B12" w:rsidRDefault="00894B12" w:rsidP="00894B12">
      <w:pPr>
        <w:pStyle w:val="ae"/>
        <w:ind w:firstLine="567"/>
        <w:jc w:val="both"/>
        <w:rPr>
          <w:rFonts w:ascii="Times New Roman" w:hAnsi="Times New Roman"/>
          <w:b/>
        </w:rPr>
      </w:pPr>
    </w:p>
    <w:p w:rsidR="00894B12" w:rsidRPr="00CF409B" w:rsidRDefault="00894B12" w:rsidP="00894B12">
      <w:pPr>
        <w:pStyle w:val="ae"/>
        <w:ind w:firstLine="567"/>
        <w:jc w:val="both"/>
        <w:rPr>
          <w:rFonts w:ascii="Times New Roman" w:hAnsi="Times New Roman"/>
        </w:rPr>
      </w:pPr>
      <w:r w:rsidRPr="00BD517D">
        <w:rPr>
          <w:rFonts w:ascii="Times New Roman" w:hAnsi="Times New Roman"/>
          <w:b/>
        </w:rPr>
        <w:t>Киселёв Роман Петрович</w:t>
      </w:r>
      <w:r w:rsidRPr="00BD517D">
        <w:rPr>
          <w:rFonts w:ascii="Times New Roman" w:hAnsi="Times New Roman"/>
        </w:rPr>
        <w:t xml:space="preserve"> </w:t>
      </w:r>
      <w:r w:rsidRPr="00BD517D">
        <w:rPr>
          <w:rFonts w:ascii="Times New Roman" w:hAnsi="Times New Roman"/>
          <w:i/>
        </w:rPr>
        <w:t xml:space="preserve">(дата рождения: 18.04.1976 г., место рождения: г. Ростов-на-Дону, СНИЛС 105-770-067 39, ИНН 616100114125, адрес регистрации по месту жительства: 344002, Ростовская </w:t>
      </w:r>
      <w:proofErr w:type="spellStart"/>
      <w:proofErr w:type="gramStart"/>
      <w:r w:rsidRPr="00BD517D">
        <w:rPr>
          <w:rFonts w:ascii="Times New Roman" w:hAnsi="Times New Roman"/>
          <w:i/>
        </w:rPr>
        <w:t>обл</w:t>
      </w:r>
      <w:proofErr w:type="spellEnd"/>
      <w:proofErr w:type="gramEnd"/>
      <w:r w:rsidRPr="00BD517D">
        <w:rPr>
          <w:rFonts w:ascii="Times New Roman" w:hAnsi="Times New Roman"/>
          <w:i/>
        </w:rPr>
        <w:t>, г Ростов-на-Дону, пер Семашко, 48А, 4)</w:t>
      </w:r>
      <w:r>
        <w:rPr>
          <w:rFonts w:ascii="Times New Roman" w:hAnsi="Times New Roman"/>
        </w:rPr>
        <w:t xml:space="preserve"> в лице</w:t>
      </w:r>
      <w:r w:rsidRPr="00BD51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финансового</w:t>
      </w:r>
      <w:r w:rsidRPr="00BD517D">
        <w:rPr>
          <w:rFonts w:ascii="Times New Roman" w:hAnsi="Times New Roman"/>
        </w:rPr>
        <w:t xml:space="preserve"> упра</w:t>
      </w:r>
      <w:r>
        <w:rPr>
          <w:rFonts w:ascii="Times New Roman" w:hAnsi="Times New Roman"/>
        </w:rPr>
        <w:t>вляющего</w:t>
      </w:r>
      <w:r w:rsidRPr="00BD517D">
        <w:rPr>
          <w:rFonts w:ascii="Times New Roman" w:hAnsi="Times New Roman"/>
        </w:rPr>
        <w:t xml:space="preserve"> </w:t>
      </w:r>
      <w:r w:rsidRPr="00BD517D">
        <w:rPr>
          <w:rFonts w:ascii="Times New Roman" w:hAnsi="Times New Roman"/>
          <w:b/>
        </w:rPr>
        <w:t>Бедненко Василий Алексеевич</w:t>
      </w:r>
      <w:r w:rsidRPr="00BD517D">
        <w:rPr>
          <w:rFonts w:ascii="Times New Roman" w:hAnsi="Times New Roman"/>
        </w:rPr>
        <w:t xml:space="preserve"> </w:t>
      </w:r>
      <w:r w:rsidRPr="00BD517D">
        <w:rPr>
          <w:rFonts w:ascii="Times New Roman" w:hAnsi="Times New Roman"/>
          <w:i/>
        </w:rPr>
        <w:t>(ИНН 260100155530, СНИЛС 017-754-520 58)</w:t>
      </w:r>
      <w:r>
        <w:rPr>
          <w:rFonts w:ascii="Times New Roman" w:hAnsi="Times New Roman"/>
        </w:rPr>
        <w:t xml:space="preserve"> действующий на основании </w:t>
      </w:r>
      <w:r w:rsidRPr="00BD517D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я</w:t>
      </w:r>
      <w:r w:rsidRPr="00BD517D">
        <w:rPr>
          <w:rFonts w:ascii="Times New Roman" w:hAnsi="Times New Roman"/>
        </w:rPr>
        <w:t xml:space="preserve"> Арбитражного суда Ростовской области от 07.07.2021 г. по делу № А53-44187/2020</w:t>
      </w:r>
      <w:r w:rsidRPr="00CF409B">
        <w:rPr>
          <w:rFonts w:ascii="Times New Roman" w:hAnsi="Times New Roman"/>
        </w:rPr>
        <w:t>, именуемый в дальнейшем «</w:t>
      </w:r>
      <w:r>
        <w:rPr>
          <w:rFonts w:ascii="Times New Roman" w:hAnsi="Times New Roman"/>
        </w:rPr>
        <w:t>Организатор торгов</w:t>
      </w:r>
      <w:r w:rsidRPr="00CF409B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«Организатор»</w:t>
      </w:r>
      <w:r w:rsidRPr="00CF409B">
        <w:rPr>
          <w:rFonts w:ascii="Times New Roman" w:hAnsi="Times New Roman"/>
        </w:rPr>
        <w:t>, с одной стороны,</w:t>
      </w:r>
    </w:p>
    <w:p w:rsidR="00894B12" w:rsidRPr="00CF409B" w:rsidRDefault="00894B12" w:rsidP="00894B12">
      <w:pPr>
        <w:pStyle w:val="ae"/>
        <w:ind w:firstLine="567"/>
        <w:jc w:val="both"/>
        <w:rPr>
          <w:rFonts w:ascii="Times New Roman" w:hAnsi="Times New Roman"/>
        </w:rPr>
      </w:pPr>
      <w:r w:rsidRPr="00CF409B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______________________________________________________________________ </w:t>
      </w:r>
      <w:r w:rsidRPr="00CF409B">
        <w:rPr>
          <w:rFonts w:ascii="Times New Roman" w:hAnsi="Times New Roman"/>
        </w:rPr>
        <w:t>именуемый в дальнейшем «</w:t>
      </w:r>
      <w:r>
        <w:rPr>
          <w:rFonts w:ascii="Times New Roman" w:hAnsi="Times New Roman"/>
        </w:rPr>
        <w:t>Заявитель</w:t>
      </w:r>
      <w:r w:rsidRPr="00CF409B">
        <w:rPr>
          <w:rFonts w:ascii="Times New Roman" w:hAnsi="Times New Roman"/>
        </w:rPr>
        <w:t xml:space="preserve">», с другой стороны, заключили Договор (далее </w:t>
      </w:r>
      <w:r>
        <w:rPr>
          <w:rFonts w:ascii="Times New Roman" w:hAnsi="Times New Roman"/>
        </w:rPr>
        <w:t xml:space="preserve">- </w:t>
      </w:r>
      <w:r w:rsidRPr="00CF409B">
        <w:rPr>
          <w:rFonts w:ascii="Times New Roman" w:hAnsi="Times New Roman"/>
        </w:rPr>
        <w:t xml:space="preserve">«Договор») о нижеследующем: </w:t>
      </w:r>
    </w:p>
    <w:p w:rsidR="00CB5A5F" w:rsidRPr="00AF016B" w:rsidRDefault="00CB5A5F">
      <w:pPr>
        <w:jc w:val="center"/>
        <w:rPr>
          <w:rFonts w:cs="Times New Roman"/>
          <w:bCs/>
          <w:sz w:val="20"/>
          <w:szCs w:val="20"/>
          <w:shd w:val="clear" w:color="auto" w:fill="FFFFFF"/>
        </w:rPr>
      </w:pPr>
    </w:p>
    <w:p w:rsidR="00CB5A5F" w:rsidRPr="00AF016B" w:rsidRDefault="00CB5A5F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Предмет Договора</w:t>
      </w:r>
    </w:p>
    <w:p w:rsidR="00CB5A5F" w:rsidRPr="00AF016B" w:rsidRDefault="00CB5A5F">
      <w:pPr>
        <w:pStyle w:val="a7"/>
        <w:ind w:left="720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CB5A5F" w:rsidRPr="0059065D" w:rsidRDefault="00CB5A5F" w:rsidP="0059065D">
      <w:pPr>
        <w:numPr>
          <w:ilvl w:val="1"/>
          <w:numId w:val="1"/>
        </w:numPr>
        <w:tabs>
          <w:tab w:val="left" w:pos="426"/>
        </w:tabs>
        <w:ind w:left="283" w:firstLine="283"/>
        <w:jc w:val="both"/>
        <w:rPr>
          <w:rFonts w:cs="Times New Roman"/>
          <w:sz w:val="20"/>
          <w:szCs w:val="20"/>
          <w:shd w:val="clear" w:color="auto" w:fill="FFFFFF"/>
        </w:rPr>
      </w:pPr>
      <w:r w:rsidRPr="0059065D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59065D">
        <w:rPr>
          <w:rFonts w:cs="Times New Roman"/>
          <w:sz w:val="20"/>
          <w:szCs w:val="20"/>
          <w:shd w:val="clear" w:color="auto" w:fill="FFFFFF"/>
        </w:rPr>
        <w:t>В соответствии с условиями настоящего договора Заявитель для участия</w:t>
      </w:r>
      <w:r w:rsidR="004F705B">
        <w:rPr>
          <w:rFonts w:cs="Times New Roman"/>
          <w:sz w:val="20"/>
          <w:szCs w:val="20"/>
          <w:shd w:val="clear" w:color="auto" w:fill="FFFFFF"/>
        </w:rPr>
        <w:t xml:space="preserve"> в </w:t>
      </w:r>
      <w:r w:rsidR="00D91BA3">
        <w:rPr>
          <w:rFonts w:cs="Times New Roman"/>
          <w:sz w:val="20"/>
          <w:szCs w:val="20"/>
          <w:shd w:val="clear" w:color="auto" w:fill="FFFFFF"/>
        </w:rPr>
        <w:t>торгах</w:t>
      </w:r>
      <w:r w:rsidR="004F705B">
        <w:rPr>
          <w:rFonts w:cs="Times New Roman"/>
          <w:sz w:val="20"/>
          <w:szCs w:val="20"/>
          <w:shd w:val="clear" w:color="auto" w:fill="FFFFFF"/>
        </w:rPr>
        <w:t xml:space="preserve"> по продаж</w:t>
      </w:r>
      <w:r w:rsidR="00D91BA3">
        <w:rPr>
          <w:rFonts w:cs="Times New Roman"/>
          <w:sz w:val="20"/>
          <w:szCs w:val="20"/>
          <w:shd w:val="clear" w:color="auto" w:fill="FFFFFF"/>
        </w:rPr>
        <w:t>е</w:t>
      </w:r>
      <w:r w:rsidR="004F705B">
        <w:rPr>
          <w:rFonts w:cs="Times New Roman"/>
          <w:sz w:val="20"/>
          <w:szCs w:val="20"/>
          <w:shd w:val="clear" w:color="auto" w:fill="FFFFFF"/>
        </w:rPr>
        <w:t xml:space="preserve"> имущества </w:t>
      </w:r>
      <w:r w:rsidR="00894B12">
        <w:rPr>
          <w:rFonts w:cs="Times New Roman"/>
          <w:sz w:val="20"/>
          <w:szCs w:val="20"/>
          <w:shd w:val="clear" w:color="auto" w:fill="FFFFFF"/>
        </w:rPr>
        <w:t>Киселева Романа Петровича</w:t>
      </w:r>
      <w:r w:rsidRPr="0059065D">
        <w:rPr>
          <w:rFonts w:cs="Times New Roman"/>
          <w:sz w:val="20"/>
          <w:szCs w:val="20"/>
          <w:shd w:val="clear" w:color="auto" w:fill="FFFFFF"/>
        </w:rPr>
        <w:t xml:space="preserve">, проводимых на электронной торговой площадке </w:t>
      </w:r>
      <w:hyperlink r:id="rId5" w:tgtFrame="_blank" w:history="1">
        <w:proofErr w:type="spellStart"/>
        <w:r w:rsidR="00D91BA3" w:rsidRPr="00D91BA3">
          <w:rPr>
            <w:rFonts w:cs="Times New Roman"/>
            <w:sz w:val="20"/>
            <w:szCs w:val="20"/>
          </w:rPr>
          <w:t>tenderstandart.ru</w:t>
        </w:r>
        <w:proofErr w:type="spellEnd"/>
      </w:hyperlink>
      <w:r w:rsidR="004E49C4" w:rsidRPr="00D91BA3"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59065D">
        <w:rPr>
          <w:rFonts w:cs="Times New Roman"/>
          <w:sz w:val="20"/>
          <w:szCs w:val="20"/>
          <w:shd w:val="clear" w:color="auto" w:fill="FFFFFF"/>
        </w:rPr>
        <w:t xml:space="preserve">перечисляет денежные средства в размере _______ рублей ____ копеек (далее – «задаток»), что составляет </w:t>
      </w:r>
      <w:r w:rsidR="007632C3">
        <w:rPr>
          <w:rFonts w:cs="Times New Roman"/>
          <w:sz w:val="20"/>
          <w:szCs w:val="20"/>
          <w:shd w:val="clear" w:color="auto" w:fill="FFFFFF"/>
        </w:rPr>
        <w:t>_____</w:t>
      </w:r>
      <w:r w:rsidRPr="0059065D">
        <w:rPr>
          <w:rFonts w:cs="Times New Roman"/>
          <w:sz w:val="20"/>
          <w:szCs w:val="20"/>
          <w:shd w:val="clear" w:color="auto" w:fill="FFFFFF"/>
        </w:rPr>
        <w:t xml:space="preserve"> % от начальной стоимости лота, на расчетный счет </w:t>
      </w:r>
      <w:r w:rsidR="0074665B" w:rsidRPr="0059065D">
        <w:rPr>
          <w:rFonts w:cs="Times New Roman"/>
          <w:sz w:val="20"/>
          <w:szCs w:val="20"/>
          <w:shd w:val="clear" w:color="auto" w:fill="FFFFFF"/>
        </w:rPr>
        <w:t>Организатора</w:t>
      </w:r>
      <w:r w:rsidRPr="0059065D">
        <w:rPr>
          <w:rFonts w:cs="Times New Roman"/>
          <w:sz w:val="20"/>
          <w:szCs w:val="20"/>
          <w:shd w:val="clear" w:color="auto" w:fill="FFFFFF"/>
        </w:rPr>
        <w:t>, реквизиты которого указаны в пункте 5 настоящего договора.</w:t>
      </w:r>
      <w:proofErr w:type="gramEnd"/>
    </w:p>
    <w:p w:rsidR="00CB5A5F" w:rsidRPr="00AF016B" w:rsidRDefault="00CB5A5F">
      <w:pPr>
        <w:ind w:firstLine="567"/>
        <w:jc w:val="both"/>
        <w:rPr>
          <w:rFonts w:cs="Times New Roman"/>
          <w:sz w:val="20"/>
          <w:szCs w:val="20"/>
          <w:shd w:val="clear" w:color="auto" w:fill="FFFFFF"/>
        </w:rPr>
      </w:pPr>
      <w:r w:rsidRPr="00AF016B">
        <w:rPr>
          <w:rFonts w:cs="Times New Roman"/>
          <w:sz w:val="20"/>
          <w:szCs w:val="20"/>
          <w:shd w:val="clear" w:color="auto" w:fill="FFFFFF"/>
        </w:rPr>
        <w:t xml:space="preserve">1.2. Задаток вносится Заявителем в счет обеспечения исполнения </w:t>
      </w:r>
      <w:proofErr w:type="gramStart"/>
      <w:r w:rsidRPr="00AF016B">
        <w:rPr>
          <w:rFonts w:cs="Times New Roman"/>
          <w:sz w:val="20"/>
          <w:szCs w:val="20"/>
          <w:shd w:val="clear" w:color="auto" w:fill="FFFFFF"/>
        </w:rPr>
        <w:t>обязательств</w:t>
      </w:r>
      <w:proofErr w:type="gramEnd"/>
      <w:r w:rsidRPr="00AF016B">
        <w:rPr>
          <w:rFonts w:cs="Times New Roman"/>
          <w:sz w:val="20"/>
          <w:szCs w:val="20"/>
          <w:shd w:val="clear" w:color="auto" w:fill="FFFFFF"/>
        </w:rPr>
        <w:t xml:space="preserve"> по оплате продаваемого на торгах имущества.</w:t>
      </w:r>
    </w:p>
    <w:p w:rsidR="00CB5A5F" w:rsidRPr="00AF016B" w:rsidRDefault="00CB5A5F">
      <w:pPr>
        <w:rPr>
          <w:rFonts w:cs="Times New Roman"/>
          <w:sz w:val="20"/>
          <w:szCs w:val="20"/>
          <w:shd w:val="clear" w:color="auto" w:fill="FFFFFF"/>
        </w:rPr>
      </w:pPr>
    </w:p>
    <w:p w:rsidR="00CB5A5F" w:rsidRPr="00AF016B" w:rsidRDefault="00CB5A5F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Порядок внесения задатка</w:t>
      </w:r>
    </w:p>
    <w:p w:rsidR="00CB5A5F" w:rsidRPr="00AF016B" w:rsidRDefault="00CB5A5F">
      <w:pPr>
        <w:pStyle w:val="a7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AF016B" w:rsidRPr="00AF016B" w:rsidRDefault="00AF016B">
      <w:pPr>
        <w:pStyle w:val="a7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</w:rPr>
        <w:t>Задаток вносится до даты окончания приема заявок, в срок не позднее даты составления протокола об определении участников торгов.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="0074665B" w:rsidRPr="00AF016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Организатора</w:t>
      </w: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="0074665B" w:rsidRPr="00AF016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Организатора</w:t>
      </w: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CB5A5F" w:rsidRPr="00AF016B" w:rsidRDefault="00CB5A5F">
      <w:pPr>
        <w:pStyle w:val="a7"/>
        <w:tabs>
          <w:tab w:val="left" w:pos="-900"/>
          <w:tab w:val="left" w:pos="360"/>
        </w:tabs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B5A5F" w:rsidRPr="00AF016B" w:rsidRDefault="00CB5A5F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Порядок возврата и удержания задатка</w:t>
      </w:r>
    </w:p>
    <w:p w:rsidR="00CB5A5F" w:rsidRPr="00AF016B" w:rsidRDefault="00CB5A5F">
      <w:pPr>
        <w:pStyle w:val="a7"/>
        <w:ind w:left="720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конкурсным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CB5A5F" w:rsidRPr="00AF016B" w:rsidRDefault="00CB5A5F">
      <w:pPr>
        <w:pStyle w:val="a7"/>
        <w:tabs>
          <w:tab w:val="left" w:pos="-360"/>
          <w:tab w:val="left" w:pos="360"/>
        </w:tabs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B5A5F" w:rsidRPr="00AF016B" w:rsidRDefault="00CB5A5F">
      <w:pPr>
        <w:pStyle w:val="a7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Срок действия настоящего договора</w:t>
      </w:r>
    </w:p>
    <w:p w:rsidR="00CB5A5F" w:rsidRPr="00AF016B" w:rsidRDefault="00CB5A5F">
      <w:pPr>
        <w:pStyle w:val="a7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Заявитель обязан незамедлительно информировать </w:t>
      </w: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Организатора торгов</w:t>
      </w: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 изменении своих </w:t>
      </w:r>
      <w:r w:rsidRPr="00AF016B">
        <w:rPr>
          <w:rFonts w:ascii="Times New Roman" w:hAnsi="Times New Roman" w:cs="Times New Roman"/>
          <w:spacing w:val="-1"/>
          <w:sz w:val="20"/>
          <w:szCs w:val="20"/>
          <w:shd w:val="clear" w:color="auto" w:fill="FFFFFF"/>
        </w:rPr>
        <w:t xml:space="preserve">банковских реквизитов. </w:t>
      </w: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Организатор торгов</w:t>
      </w:r>
      <w:r w:rsidRPr="00AF016B">
        <w:rPr>
          <w:rFonts w:ascii="Times New Roman" w:hAnsi="Times New Roman" w:cs="Times New Roman"/>
          <w:spacing w:val="-1"/>
          <w:sz w:val="20"/>
          <w:szCs w:val="20"/>
          <w:shd w:val="clear" w:color="auto" w:fill="FFFFFF"/>
        </w:rPr>
        <w:t xml:space="preserve"> не отвечает за нарушение установленных настоящим д</w:t>
      </w:r>
      <w:r w:rsidRPr="00AF016B">
        <w:rPr>
          <w:rFonts w:ascii="Times New Roman" w:hAnsi="Times New Roman" w:cs="Times New Roman"/>
          <w:spacing w:val="1"/>
          <w:sz w:val="20"/>
          <w:szCs w:val="20"/>
          <w:shd w:val="clear" w:color="auto" w:fill="FFFFFF"/>
        </w:rPr>
        <w:t>оговором сроков возврата задатка в случае, если Заявитель своевременно</w:t>
      </w:r>
      <w:r w:rsidRPr="00AF016B">
        <w:rPr>
          <w:rFonts w:ascii="Times New Roman" w:hAnsi="Times New Roman" w:cs="Times New Roman"/>
          <w:spacing w:val="1"/>
          <w:sz w:val="20"/>
          <w:szCs w:val="20"/>
          <w:shd w:val="clear" w:color="auto" w:fill="FFFFFF"/>
          <w:lang w:val="ru-RU"/>
        </w:rPr>
        <w:t xml:space="preserve"> не предоставил или</w:t>
      </w:r>
      <w:r w:rsidRPr="00AF016B">
        <w:rPr>
          <w:rFonts w:ascii="Times New Roman" w:hAnsi="Times New Roman" w:cs="Times New Roman"/>
          <w:spacing w:val="1"/>
          <w:sz w:val="20"/>
          <w:szCs w:val="20"/>
          <w:shd w:val="clear" w:color="auto" w:fill="FFFFFF"/>
        </w:rPr>
        <w:t xml:space="preserve"> не </w:t>
      </w: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информировал </w:t>
      </w: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Организатора торгов</w:t>
      </w: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 изменении своих банковских реквизитов.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CB5A5F" w:rsidRPr="00AF016B" w:rsidRDefault="00CB5A5F">
      <w:pPr>
        <w:pStyle w:val="a7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0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CB5A5F" w:rsidRPr="00AF016B" w:rsidRDefault="00CB5A5F">
      <w:pPr>
        <w:pStyle w:val="a7"/>
        <w:tabs>
          <w:tab w:val="left" w:pos="-360"/>
          <w:tab w:val="left" w:pos="360"/>
        </w:tabs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B5A5F" w:rsidRPr="00AF016B" w:rsidRDefault="00CB5A5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0"/>
          <w:szCs w:val="20"/>
          <w:shd w:val="clear" w:color="auto" w:fill="FFFFFF"/>
        </w:rPr>
      </w:pPr>
      <w:r w:rsidRPr="00AF016B">
        <w:rPr>
          <w:rFonts w:cs="Times New Roman"/>
          <w:b/>
          <w:sz w:val="20"/>
          <w:szCs w:val="20"/>
          <w:shd w:val="clear" w:color="auto" w:fill="FFFFFF"/>
        </w:rPr>
        <w:t>Реквизиты и подписи сторон</w:t>
      </w:r>
    </w:p>
    <w:p w:rsidR="00CB5A5F" w:rsidRDefault="00CB5A5F">
      <w:pPr>
        <w:rPr>
          <w:rFonts w:cs="Times New Roman"/>
          <w:b/>
          <w:sz w:val="20"/>
          <w:szCs w:val="20"/>
          <w:shd w:val="clear" w:color="auto" w:fill="FFFFFF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894B12" w:rsidRPr="005328C8" w:rsidTr="00894B12">
        <w:tc>
          <w:tcPr>
            <w:tcW w:w="4786" w:type="dxa"/>
          </w:tcPr>
          <w:p w:rsidR="00894B12" w:rsidRPr="00BD517D" w:rsidRDefault="00894B12" w:rsidP="00C2458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  <w:r w:rsidRPr="00894B12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894B12" w:rsidRDefault="00894B12" w:rsidP="00C245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517D">
              <w:rPr>
                <w:rFonts w:ascii="Times New Roman" w:hAnsi="Times New Roman" w:cs="Times New Roman"/>
                <w:b/>
                <w:sz w:val="22"/>
                <w:szCs w:val="22"/>
              </w:rPr>
              <w:t>Киселёв Роман Петрович</w:t>
            </w:r>
            <w:r w:rsidRPr="00BD517D">
              <w:rPr>
                <w:rFonts w:ascii="Times New Roman" w:hAnsi="Times New Roman" w:cs="Times New Roman"/>
                <w:sz w:val="22"/>
                <w:szCs w:val="22"/>
              </w:rPr>
              <w:t xml:space="preserve"> (дата рождения: 18.04.1976 г., место рождения: г. Ростов-на-Дону, СНИЛС 105-770-067 39, ИНН 616100114125, адрес регистрации по месту жительства: 344002, Ростовская </w:t>
            </w:r>
            <w:proofErr w:type="spellStart"/>
            <w:proofErr w:type="gramStart"/>
            <w:r w:rsidRPr="00BD517D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proofErr w:type="gramEnd"/>
            <w:r w:rsidRPr="00BD517D">
              <w:rPr>
                <w:rFonts w:ascii="Times New Roman" w:hAnsi="Times New Roman" w:cs="Times New Roman"/>
                <w:sz w:val="22"/>
                <w:szCs w:val="22"/>
              </w:rPr>
              <w:t xml:space="preserve">, г Ростов-на-Дону, пер Семашко, 48А, 4) в лице финансового управляющего </w:t>
            </w:r>
            <w:r w:rsidRPr="00BD517D">
              <w:rPr>
                <w:rFonts w:ascii="Times New Roman" w:hAnsi="Times New Roman" w:cs="Times New Roman"/>
                <w:b/>
                <w:sz w:val="22"/>
                <w:szCs w:val="22"/>
              </w:rPr>
              <w:t>Бедненко Василий Алексеевич</w:t>
            </w:r>
            <w:r w:rsidRPr="00BD517D">
              <w:rPr>
                <w:rFonts w:ascii="Times New Roman" w:hAnsi="Times New Roman" w:cs="Times New Roman"/>
                <w:sz w:val="22"/>
                <w:szCs w:val="22"/>
              </w:rPr>
              <w:t xml:space="preserve"> (ИНН 260100155530, СНИЛС 017-754-520 58) действующий на основании Решения Арбитражного суда Ростовской области от 07.07.2021 г. по делу № А53-44187/2020</w:t>
            </w:r>
          </w:p>
          <w:p w:rsidR="00894B12" w:rsidRDefault="00894B12" w:rsidP="00C245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B12" w:rsidRPr="00BD517D" w:rsidRDefault="00894B12" w:rsidP="00C245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 </w:t>
            </w:r>
          </w:p>
          <w:p w:rsidR="00DA0F54" w:rsidRPr="00DA0F54" w:rsidRDefault="00894B12" w:rsidP="00DA0F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D517D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</w:t>
            </w:r>
            <w:r w:rsidR="00DA0F54" w:rsidRPr="00DA0F54">
              <w:rPr>
                <w:rFonts w:ascii="Times New Roman" w:hAnsi="Times New Roman" w:cs="Times New Roman"/>
                <w:sz w:val="22"/>
                <w:szCs w:val="22"/>
              </w:rPr>
              <w:t>КИСЕЛЕВ РОМАН ПЕТРОВИЧ</w:t>
            </w:r>
          </w:p>
          <w:p w:rsidR="00894B12" w:rsidRPr="00BD517D" w:rsidRDefault="00DA0F54" w:rsidP="00DA0F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A0F54">
              <w:rPr>
                <w:rFonts w:ascii="Times New Roman" w:hAnsi="Times New Roman" w:cs="Times New Roman"/>
                <w:sz w:val="22"/>
                <w:szCs w:val="22"/>
              </w:rPr>
              <w:t>Счет: 40817810050166220126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0F54">
              <w:rPr>
                <w:rFonts w:ascii="Times New Roman" w:hAnsi="Times New Roman" w:cs="Times New Roman"/>
                <w:sz w:val="22"/>
                <w:szCs w:val="22"/>
              </w:rPr>
              <w:t>в ФИЛИАЛ "ЦЕНТРАЛЬНЫЙ" ПАО "СОВКОМБАНК" (БЕРДСК)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A0F5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DA0F54">
              <w:rPr>
                <w:rFonts w:ascii="Times New Roman" w:hAnsi="Times New Roman" w:cs="Times New Roman"/>
                <w:sz w:val="22"/>
                <w:szCs w:val="22"/>
              </w:rPr>
              <w:t>/с 30101810150040000763, БИК 045004763, ИНН БАНКА 4401116480, КПП БАНКА 544543001</w:t>
            </w:r>
          </w:p>
        </w:tc>
        <w:tc>
          <w:tcPr>
            <w:tcW w:w="4785" w:type="dxa"/>
          </w:tcPr>
          <w:p w:rsidR="00894B12" w:rsidRDefault="00894B12" w:rsidP="00894B1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Заявитель</w:t>
            </w:r>
            <w:r w:rsidRPr="00BD517D">
              <w:rPr>
                <w:rFonts w:cs="Courier New"/>
                <w:b/>
              </w:rPr>
              <w:t xml:space="preserve">: </w:t>
            </w:r>
          </w:p>
          <w:p w:rsidR="00894B12" w:rsidRPr="00BD517D" w:rsidRDefault="00894B12" w:rsidP="00C24580">
            <w:pPr>
              <w:widowControl w:val="0"/>
              <w:autoSpaceDE w:val="0"/>
              <w:autoSpaceDN w:val="0"/>
              <w:adjustRightInd w:val="0"/>
              <w:ind w:firstLine="247"/>
              <w:jc w:val="both"/>
              <w:outlineLvl w:val="0"/>
              <w:rPr>
                <w:b/>
              </w:rPr>
            </w:pPr>
          </w:p>
        </w:tc>
      </w:tr>
      <w:tr w:rsidR="00894B12" w:rsidRPr="005328C8" w:rsidTr="00894B12">
        <w:tc>
          <w:tcPr>
            <w:tcW w:w="4786" w:type="dxa"/>
          </w:tcPr>
          <w:p w:rsidR="00894B12" w:rsidRDefault="00894B12" w:rsidP="00C2458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</w:p>
          <w:p w:rsidR="00894B12" w:rsidRDefault="00894B12" w:rsidP="00C245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B12" w:rsidRDefault="00894B12" w:rsidP="00C245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B12" w:rsidRPr="005328C8" w:rsidRDefault="00894B12" w:rsidP="00C245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5328C8">
              <w:rPr>
                <w:rFonts w:ascii="Times New Roman" w:hAnsi="Times New Roman" w:cs="Times New Roman"/>
                <w:sz w:val="22"/>
                <w:szCs w:val="22"/>
              </w:rPr>
              <w:t>___/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210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Бедненко В.А.</w:t>
            </w:r>
            <w:r w:rsidRPr="005328C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894B12" w:rsidRPr="005328C8" w:rsidRDefault="00894B12" w:rsidP="00C245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8C8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:rsidR="00894B12" w:rsidRPr="005328C8" w:rsidRDefault="00894B12" w:rsidP="00C2458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785" w:type="dxa"/>
          </w:tcPr>
          <w:p w:rsidR="00894B12" w:rsidRPr="005328C8" w:rsidRDefault="00894B12" w:rsidP="00C2458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  <w:p w:rsidR="00894B12" w:rsidRDefault="00894B12" w:rsidP="00C2458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  <w:p w:rsidR="00894B12" w:rsidRDefault="00894B12" w:rsidP="00C2458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  <w:p w:rsidR="00894B12" w:rsidRPr="005328C8" w:rsidRDefault="00894B12" w:rsidP="00C2458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i/>
                <w:u w:val="single"/>
              </w:rPr>
            </w:pPr>
            <w:r>
              <w:t>________/</w:t>
            </w:r>
            <w:r>
              <w:rPr>
                <w:u w:val="single"/>
              </w:rPr>
              <w:t>____________________________</w:t>
            </w:r>
            <w:r>
              <w:rPr>
                <w:rFonts w:eastAsia="Arial Unicode MS"/>
                <w:b/>
                <w:noProof/>
                <w:lang w:eastAsia="ru-RU"/>
              </w:rPr>
              <w:t xml:space="preserve"> </w:t>
            </w:r>
            <w:r w:rsidRPr="005328C8">
              <w:t>/</w:t>
            </w:r>
          </w:p>
        </w:tc>
      </w:tr>
    </w:tbl>
    <w:p w:rsidR="00894B12" w:rsidRPr="00AF016B" w:rsidRDefault="00894B12">
      <w:pPr>
        <w:rPr>
          <w:rFonts w:cs="Times New Roman"/>
          <w:sz w:val="20"/>
          <w:szCs w:val="20"/>
        </w:rPr>
      </w:pPr>
    </w:p>
    <w:sectPr w:rsidR="00894B12" w:rsidRPr="00AF016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53608"/>
    <w:rsid w:val="00053608"/>
    <w:rsid w:val="0010164C"/>
    <w:rsid w:val="00186FE4"/>
    <w:rsid w:val="004D1D76"/>
    <w:rsid w:val="004E49C4"/>
    <w:rsid w:val="004F705B"/>
    <w:rsid w:val="0052268D"/>
    <w:rsid w:val="0059065D"/>
    <w:rsid w:val="005E0687"/>
    <w:rsid w:val="0074301B"/>
    <w:rsid w:val="0074665B"/>
    <w:rsid w:val="007632C3"/>
    <w:rsid w:val="00894B12"/>
    <w:rsid w:val="009F37BF"/>
    <w:rsid w:val="00A53BF0"/>
    <w:rsid w:val="00AF016B"/>
    <w:rsid w:val="00B449A7"/>
    <w:rsid w:val="00B92D40"/>
    <w:rsid w:val="00C24580"/>
    <w:rsid w:val="00CB5A5F"/>
    <w:rsid w:val="00CD7F23"/>
    <w:rsid w:val="00D91BA3"/>
    <w:rsid w:val="00D96666"/>
    <w:rsid w:val="00DA0F54"/>
    <w:rsid w:val="00DA73B3"/>
    <w:rsid w:val="00DB02AF"/>
    <w:rsid w:val="00DC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/>
      <w:outline/>
      <w:shadow w:val="0"/>
      <w:sz w:val="16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a4">
    <w:name w:val="Основной текст Знак"/>
    <w:rPr>
      <w:rFonts w:ascii="Arial Narrow" w:eastAsia="Times New Roman" w:hAnsi="Arial Narrow" w:cs="Times New Roman"/>
      <w:sz w:val="18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jc w:val="both"/>
    </w:pPr>
    <w:rPr>
      <w:rFonts w:ascii="Arial Narrow" w:hAnsi="Arial Narrow"/>
      <w:sz w:val="18"/>
      <w:lang/>
    </w:rPr>
  </w:style>
  <w:style w:type="paragraph" w:styleId="a8">
    <w:name w:val="List"/>
    <w:basedOn w:val="a7"/>
    <w:rPr>
      <w:rFonts w:ascii="Arial" w:hAnsi="Arial"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Lucida Sans"/>
    </w:rPr>
  </w:style>
  <w:style w:type="paragraph" w:styleId="a9">
    <w:name w:val="Title"/>
    <w:basedOn w:val="a"/>
    <w:next w:val="a"/>
    <w:qFormat/>
    <w:pPr>
      <w:jc w:val="center"/>
    </w:pPr>
    <w:rPr>
      <w:rFonts w:ascii="Arial Narrow" w:hAnsi="Arial Narrow"/>
      <w:b/>
      <w:bCs/>
      <w:sz w:val="18"/>
      <w:lang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894B12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standa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5173</CharactersWithSpaces>
  <SharedDoc>false</SharedDoc>
  <HLinks>
    <vt:vector size="6" baseType="variant"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https://tenderstandart.ru/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1601-01-01T00:00:00Z</cp:lastPrinted>
  <dcterms:created xsi:type="dcterms:W3CDTF">2025-09-30T16:00:00Z</dcterms:created>
  <dcterms:modified xsi:type="dcterms:W3CDTF">2025-09-30T16:00:00Z</dcterms:modified>
</cp:coreProperties>
</file>