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76FFC9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 w:rsidR="0087267C" w:rsidRPr="0087267C">
        <w:rPr>
          <w:rFonts w:ascii="Times New Roman" w:hAnsi="Times New Roman" w:cs="Times New Roman"/>
          <w:sz w:val="24"/>
          <w:szCs w:val="24"/>
        </w:rPr>
        <w:t>Синявцев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7267C" w:rsidRPr="0087267C"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r w:rsidR="0087267C" w:rsidRPr="0087267C">
        <w:rPr>
          <w:rFonts w:ascii="Times New Roman" w:hAnsi="Times New Roman" w:cs="Times New Roman"/>
          <w:sz w:val="24"/>
          <w:szCs w:val="24"/>
        </w:rPr>
        <w:t xml:space="preserve"> Георгиевич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497CB91E" w:rsidR="00387C05" w:rsidRPr="00387C05" w:rsidRDefault="0071746B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1746B">
              <w:rPr>
                <w:rFonts w:ascii="Times New Roman" w:hAnsi="Times New Roman" w:cs="Times New Roman"/>
                <w:sz w:val="24"/>
                <w:szCs w:val="24"/>
              </w:rPr>
              <w:t>119121</w:t>
            </w:r>
            <w:r w:rsidR="00387C05"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Хамовники, ул. Плющиха, д. 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1/1</w:t>
            </w:r>
            <w:bookmarkStart w:id="0" w:name="_GoBack"/>
            <w:bookmarkEnd w:id="0"/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0A589575" w:rsidR="00387C05" w:rsidRPr="00387C05" w:rsidRDefault="00FA4186" w:rsidP="0087267C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Г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7267C" w:rsidRP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Синявцев</w:t>
            </w:r>
            <w:proofErr w:type="spellEnd"/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71746B"/>
    <w:rsid w:val="0087267C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1XuAjaHXgjmc4J4QwC8GXOuenLsiZdpe3yzDtEUyiH0=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Vn8qFbOlVMfM6a/vClcGEhZcQJfdPhI34BNsKHWhxyo=</DigestValue>
    </Reference>
  </SignedInfo>
  <SignatureValue>vWLJVsvODiX9PfRAF0J0qhSZFnRe/P+Sf6d9r7EO5vX4k4zt752KDVim/dgwGngj
ENi23WIIX63bEcvy8lVn7Q==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YodlsFwyCj/CPdWYmPEjcxJBxqo=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kmEQEV+xtAgDtutzT4dEafdhPks=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2026-03-26T12:06:05Z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2026-03-26T12:06:05Z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E740-2716-45AE-953F-51C3F800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8</cp:revision>
  <cp:lastPrinted>2019-08-09T08:54:00Z</cp:lastPrinted>
  <dcterms:created xsi:type="dcterms:W3CDTF">2022-03-24T08:30:00Z</dcterms:created>
  <dcterms:modified xsi:type="dcterms:W3CDTF">2026-03-26T11:49:00Z</dcterms:modified>
</cp:coreProperties>
</file>